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3D5" w:rsidRPr="00DF13D5" w:rsidRDefault="00DF13D5" w:rsidP="00DF13D5">
      <w:pPr>
        <w:spacing w:after="0" w:line="240" w:lineRule="auto"/>
        <w:jc w:val="center"/>
        <w:rPr>
          <w:rFonts w:ascii="Times New Roman" w:eastAsia="Times New Roman" w:hAnsi="Times New Roman" w:cs="Times New Roman"/>
          <w:sz w:val="24"/>
          <w:szCs w:val="24"/>
          <w:lang w:eastAsia="ru-RU"/>
        </w:rPr>
      </w:pPr>
      <w:bookmarkStart w:id="0" w:name="_Hlk58011801"/>
      <w:r w:rsidRPr="00DF13D5">
        <w:rPr>
          <w:rFonts w:ascii="Times New Roman" w:eastAsia="Times New Roman" w:hAnsi="Times New Roman" w:cs="Times New Roman"/>
          <w:sz w:val="24"/>
          <w:szCs w:val="24"/>
          <w:lang w:eastAsia="ru-RU"/>
        </w:rPr>
        <w:t xml:space="preserve">ТАМБОВСКОЕ ОБЛАСТНОЕ ГОСУДАРСТВЕННОЕ БЮДЖЕТНОЕ ПРОФЕССИОНАЛЬНОЕ ОБРАЗОВАТЕЛЬНОЕ УЧРЕЖДЕНИЕ </w:t>
      </w:r>
    </w:p>
    <w:p w:rsidR="00DF13D5" w:rsidRPr="00DF13D5" w:rsidRDefault="00DF13D5" w:rsidP="00DF13D5">
      <w:pPr>
        <w:spacing w:after="0" w:line="240"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«УВАРОВСКИЙ ПОЛИТЕХНИЧЕСКИЙ КОЛЛЕДЖ»</w:t>
      </w:r>
    </w:p>
    <w:p w:rsidR="00DF13D5" w:rsidRPr="00DF13D5" w:rsidRDefault="00DF13D5" w:rsidP="00DF13D5">
      <w:pPr>
        <w:spacing w:after="0" w:line="240" w:lineRule="auto"/>
        <w:ind w:left="426" w:firstLine="850"/>
        <w:jc w:val="center"/>
        <w:rPr>
          <w:rFonts w:ascii="Times New Roman" w:eastAsia="Times New Roman" w:hAnsi="Times New Roman" w:cs="Times New Roman"/>
          <w:sz w:val="28"/>
          <w:szCs w:val="28"/>
          <w:lang w:eastAsia="ru-RU"/>
        </w:rPr>
      </w:pPr>
    </w:p>
    <w:p w:rsidR="00DF13D5" w:rsidRPr="00DF13D5" w:rsidRDefault="00DF13D5" w:rsidP="00DF13D5">
      <w:pPr>
        <w:spacing w:after="0" w:line="240" w:lineRule="auto"/>
        <w:ind w:left="426" w:firstLine="850"/>
        <w:jc w:val="center"/>
        <w:rPr>
          <w:rFonts w:ascii="Times New Roman" w:eastAsia="Times New Roman" w:hAnsi="Times New Roman" w:cs="Times New Roman"/>
          <w:sz w:val="28"/>
          <w:szCs w:val="28"/>
          <w:lang w:eastAsia="ru-RU"/>
        </w:rPr>
      </w:pPr>
    </w:p>
    <w:p w:rsidR="00DF13D5" w:rsidRPr="00DF13D5" w:rsidRDefault="00DF13D5" w:rsidP="00DF13D5">
      <w:pPr>
        <w:spacing w:after="0" w:line="240" w:lineRule="auto"/>
        <w:rPr>
          <w:rFonts w:ascii="Times New Roman" w:eastAsia="Times New Roman" w:hAnsi="Times New Roman" w:cs="Times New Roman"/>
          <w:sz w:val="28"/>
          <w:szCs w:val="28"/>
          <w:lang w:eastAsia="ru-RU"/>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DF13D5" w:rsidRPr="00DF13D5" w:rsidTr="00596D92">
        <w:trPr>
          <w:trHeight w:val="2037"/>
        </w:trPr>
        <w:tc>
          <w:tcPr>
            <w:tcW w:w="4558" w:type="dxa"/>
            <w:shd w:val="clear" w:color="auto" w:fill="auto"/>
          </w:tcPr>
          <w:p w:rsidR="00DF13D5" w:rsidRPr="00DF13D5" w:rsidRDefault="00DF13D5" w:rsidP="00DF13D5">
            <w:pPr>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РАССМОТРЕНО И ОДОБРЕНО</w:t>
            </w:r>
          </w:p>
          <w:p w:rsidR="00DF13D5" w:rsidRPr="00DF13D5" w:rsidRDefault="00DF13D5" w:rsidP="00DF13D5">
            <w:pPr>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 xml:space="preserve">Предметно-цикловой комиссией </w:t>
            </w:r>
          </w:p>
          <w:p w:rsidR="00DF13D5" w:rsidRPr="00DF13D5" w:rsidRDefault="00DF13D5" w:rsidP="00DF13D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u w:val="single"/>
                <w:lang w:eastAsia="ru-RU"/>
              </w:rPr>
              <w:t>_____________________________</w:t>
            </w:r>
          </w:p>
          <w:p w:rsidR="00DF13D5" w:rsidRPr="00DF13D5" w:rsidRDefault="00DF13D5" w:rsidP="00DF13D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Протокол</w:t>
            </w:r>
            <w:r w:rsidRPr="00DF13D5">
              <w:rPr>
                <w:rFonts w:ascii="Times New Roman" w:eastAsia="Times New Roman" w:hAnsi="Times New Roman" w:cs="Times New Roman"/>
                <w:color w:val="000000"/>
                <w:spacing w:val="-4"/>
                <w:sz w:val="24"/>
                <w:szCs w:val="24"/>
                <w:lang w:eastAsia="ru-RU"/>
              </w:rPr>
              <w:t xml:space="preserve"> </w:t>
            </w:r>
            <w:r w:rsidRPr="00DF13D5">
              <w:rPr>
                <w:rFonts w:ascii="Times New Roman" w:eastAsia="Times New Roman" w:hAnsi="Times New Roman" w:cs="Times New Roman"/>
                <w:color w:val="000000"/>
                <w:sz w:val="24"/>
                <w:szCs w:val="24"/>
                <w:lang w:eastAsia="ru-RU"/>
              </w:rPr>
              <w:t>№ __________________</w:t>
            </w:r>
          </w:p>
          <w:p w:rsidR="00DF13D5" w:rsidRPr="00DF13D5" w:rsidRDefault="00DF13D5" w:rsidP="00DF13D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от</w:t>
            </w:r>
            <w:r w:rsidRPr="00DF13D5">
              <w:rPr>
                <w:rFonts w:ascii="Times New Roman" w:eastAsia="Times New Roman" w:hAnsi="Times New Roman" w:cs="Times New Roman"/>
                <w:color w:val="000000"/>
                <w:spacing w:val="5"/>
                <w:sz w:val="24"/>
                <w:szCs w:val="24"/>
                <w:lang w:eastAsia="ru-RU"/>
              </w:rPr>
              <w:t xml:space="preserve"> </w:t>
            </w:r>
            <w:r w:rsidRPr="00DF13D5">
              <w:rPr>
                <w:rFonts w:ascii="Times New Roman" w:eastAsia="Times New Roman" w:hAnsi="Times New Roman" w:cs="Times New Roman"/>
                <w:color w:val="000000"/>
                <w:spacing w:val="-8"/>
                <w:sz w:val="24"/>
                <w:szCs w:val="24"/>
                <w:lang w:eastAsia="ru-RU"/>
              </w:rPr>
              <w:t>«___</w:t>
            </w:r>
            <w:r w:rsidRPr="00DF13D5">
              <w:rPr>
                <w:rFonts w:ascii="Times New Roman" w:eastAsia="Times New Roman" w:hAnsi="Times New Roman" w:cs="Times New Roman"/>
                <w:color w:val="000000"/>
                <w:sz w:val="24"/>
                <w:szCs w:val="24"/>
                <w:lang w:eastAsia="ru-RU"/>
              </w:rPr>
              <w:t>»   _____________</w:t>
            </w:r>
            <w:r w:rsidRPr="00DF13D5">
              <w:rPr>
                <w:rFonts w:ascii="Times New Roman" w:eastAsia="Times New Roman" w:hAnsi="Times New Roman" w:cs="Times New Roman"/>
                <w:color w:val="000000"/>
                <w:sz w:val="24"/>
                <w:szCs w:val="24"/>
                <w:u w:val="single"/>
                <w:lang w:eastAsia="ru-RU"/>
              </w:rPr>
              <w:t xml:space="preserve"> </w:t>
            </w:r>
            <w:r w:rsidRPr="00DF13D5">
              <w:rPr>
                <w:rFonts w:ascii="Times New Roman" w:eastAsia="Times New Roman" w:hAnsi="Times New Roman" w:cs="Times New Roman"/>
                <w:color w:val="000000"/>
                <w:sz w:val="24"/>
                <w:szCs w:val="24"/>
                <w:lang w:eastAsia="ru-RU"/>
              </w:rPr>
              <w:t>20___г.</w:t>
            </w:r>
          </w:p>
          <w:p w:rsidR="00DF13D5" w:rsidRPr="00DF13D5" w:rsidRDefault="00DF13D5" w:rsidP="00DF13D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Председатель цикловой</w:t>
            </w:r>
            <w:r w:rsidRPr="00DF13D5">
              <w:rPr>
                <w:rFonts w:ascii="Times New Roman" w:eastAsia="Times New Roman" w:hAnsi="Times New Roman" w:cs="Times New Roman"/>
                <w:color w:val="000000"/>
                <w:spacing w:val="-4"/>
                <w:sz w:val="24"/>
                <w:szCs w:val="24"/>
                <w:lang w:eastAsia="ru-RU"/>
              </w:rPr>
              <w:t xml:space="preserve"> </w:t>
            </w:r>
            <w:r w:rsidRPr="00DF13D5">
              <w:rPr>
                <w:rFonts w:ascii="Times New Roman" w:eastAsia="Times New Roman" w:hAnsi="Times New Roman" w:cs="Times New Roman"/>
                <w:color w:val="000000"/>
                <w:sz w:val="24"/>
                <w:szCs w:val="24"/>
                <w:lang w:eastAsia="ru-RU"/>
              </w:rPr>
              <w:t>комиссии</w:t>
            </w:r>
          </w:p>
          <w:p w:rsidR="00DF13D5" w:rsidRPr="00DF13D5" w:rsidRDefault="00DF13D5" w:rsidP="00DF13D5">
            <w:pPr>
              <w:tabs>
                <w:tab w:val="left" w:pos="1639"/>
                <w:tab w:val="left" w:pos="3201"/>
              </w:tabs>
              <w:spacing w:after="0" w:line="240" w:lineRule="auto"/>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u w:val="single"/>
                <w:lang w:eastAsia="ru-RU"/>
              </w:rPr>
              <w:t xml:space="preserve"> </w:t>
            </w:r>
            <w:r w:rsidRPr="00DF13D5">
              <w:rPr>
                <w:rFonts w:ascii="Times New Roman" w:eastAsia="Times New Roman" w:hAnsi="Times New Roman" w:cs="Times New Roman"/>
                <w:color w:val="000000"/>
                <w:sz w:val="24"/>
                <w:szCs w:val="24"/>
                <w:u w:val="single"/>
                <w:lang w:eastAsia="ru-RU"/>
              </w:rPr>
              <w:tab/>
              <w:t xml:space="preserve">     </w:t>
            </w:r>
            <w:r w:rsidRPr="00DF13D5">
              <w:rPr>
                <w:rFonts w:ascii="Times New Roman" w:eastAsia="Times New Roman" w:hAnsi="Times New Roman" w:cs="Times New Roman"/>
                <w:color w:val="000000"/>
                <w:sz w:val="24"/>
                <w:szCs w:val="24"/>
                <w:lang w:eastAsia="ru-RU"/>
              </w:rPr>
              <w:t>/_______________</w:t>
            </w:r>
          </w:p>
        </w:tc>
        <w:tc>
          <w:tcPr>
            <w:tcW w:w="1134" w:type="dxa"/>
            <w:shd w:val="clear" w:color="auto" w:fill="auto"/>
          </w:tcPr>
          <w:p w:rsidR="00DF13D5" w:rsidRPr="00DF13D5" w:rsidRDefault="00DF13D5" w:rsidP="00DF13D5">
            <w:pPr>
              <w:tabs>
                <w:tab w:val="left" w:pos="962"/>
                <w:tab w:val="left" w:pos="2512"/>
                <w:tab w:val="left" w:pos="3239"/>
              </w:tabs>
              <w:spacing w:after="0" w:line="240" w:lineRule="auto"/>
              <w:ind w:left="195"/>
              <w:rPr>
                <w:rFonts w:ascii="Times New Roman" w:eastAsia="Times New Roman" w:hAnsi="Times New Roman" w:cs="Times New Roman"/>
                <w:color w:val="000000"/>
                <w:sz w:val="24"/>
                <w:szCs w:val="24"/>
                <w:lang w:eastAsia="ru-RU"/>
              </w:rPr>
            </w:pPr>
          </w:p>
        </w:tc>
        <w:tc>
          <w:tcPr>
            <w:tcW w:w="3686" w:type="dxa"/>
            <w:shd w:val="clear" w:color="auto" w:fill="auto"/>
          </w:tcPr>
          <w:p w:rsidR="00DF13D5" w:rsidRPr="00DF13D5" w:rsidRDefault="00DF13D5" w:rsidP="00DF13D5">
            <w:pPr>
              <w:spacing w:after="0" w:line="240" w:lineRule="auto"/>
              <w:ind w:left="-751"/>
              <w:jc w:val="right"/>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УТВЕРЖДАЮ</w:t>
            </w:r>
          </w:p>
          <w:p w:rsidR="00DF13D5" w:rsidRPr="00DF13D5" w:rsidRDefault="00DF13D5" w:rsidP="00DF13D5">
            <w:pPr>
              <w:spacing w:after="0" w:line="240" w:lineRule="auto"/>
              <w:ind w:left="-751"/>
              <w:jc w:val="right"/>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lang w:eastAsia="ru-RU"/>
              </w:rPr>
              <w:t>Зам. директора</w:t>
            </w:r>
            <w:r w:rsidRPr="00DF13D5">
              <w:rPr>
                <w:rFonts w:ascii="Times New Roman" w:eastAsia="Times New Roman" w:hAnsi="Times New Roman" w:cs="Times New Roman"/>
                <w:color w:val="000000"/>
                <w:spacing w:val="-1"/>
                <w:sz w:val="24"/>
                <w:szCs w:val="24"/>
                <w:lang w:eastAsia="ru-RU"/>
              </w:rPr>
              <w:t xml:space="preserve"> по УР</w:t>
            </w:r>
          </w:p>
          <w:p w:rsidR="00DF13D5" w:rsidRPr="00DF13D5" w:rsidRDefault="00DF13D5" w:rsidP="00DF13D5">
            <w:pPr>
              <w:tabs>
                <w:tab w:val="left" w:pos="1440"/>
              </w:tabs>
              <w:spacing w:after="0" w:line="240" w:lineRule="auto"/>
              <w:ind w:left="-751"/>
              <w:jc w:val="right"/>
              <w:rPr>
                <w:rFonts w:ascii="Times New Roman" w:eastAsia="Times New Roman" w:hAnsi="Times New Roman" w:cs="Times New Roman"/>
                <w:color w:val="000000"/>
                <w:sz w:val="24"/>
                <w:szCs w:val="24"/>
                <w:lang w:eastAsia="ru-RU"/>
              </w:rPr>
            </w:pPr>
            <w:r w:rsidRPr="00DF13D5">
              <w:rPr>
                <w:rFonts w:ascii="Times New Roman" w:eastAsia="Times New Roman" w:hAnsi="Times New Roman" w:cs="Times New Roman"/>
                <w:color w:val="000000"/>
                <w:sz w:val="24"/>
                <w:szCs w:val="24"/>
                <w:u w:val="single"/>
                <w:lang w:eastAsia="ru-RU"/>
              </w:rPr>
              <w:t xml:space="preserve"> </w:t>
            </w:r>
            <w:r w:rsidRPr="00DF13D5">
              <w:rPr>
                <w:rFonts w:ascii="Times New Roman" w:eastAsia="Times New Roman" w:hAnsi="Times New Roman" w:cs="Times New Roman"/>
                <w:color w:val="000000"/>
                <w:sz w:val="24"/>
                <w:szCs w:val="24"/>
                <w:u w:val="single"/>
                <w:lang w:eastAsia="ru-RU"/>
              </w:rPr>
              <w:tab/>
            </w:r>
            <w:r w:rsidRPr="00DF13D5">
              <w:rPr>
                <w:rFonts w:ascii="Times New Roman" w:eastAsia="Times New Roman" w:hAnsi="Times New Roman" w:cs="Times New Roman"/>
                <w:color w:val="000000"/>
                <w:sz w:val="24"/>
                <w:szCs w:val="24"/>
                <w:lang w:eastAsia="ru-RU"/>
              </w:rPr>
              <w:t>О.Б. Кухарская</w:t>
            </w:r>
          </w:p>
          <w:p w:rsidR="00DF13D5" w:rsidRPr="00DF13D5" w:rsidRDefault="00DF13D5" w:rsidP="00DF13D5">
            <w:pPr>
              <w:tabs>
                <w:tab w:val="left" w:pos="1916"/>
                <w:tab w:val="left" w:pos="2695"/>
              </w:tabs>
              <w:spacing w:after="0" w:line="240" w:lineRule="auto"/>
              <w:ind w:left="-751"/>
              <w:jc w:val="right"/>
              <w:rPr>
                <w:rFonts w:ascii="Times New Roman" w:eastAsia="Times New Roman" w:hAnsi="Times New Roman" w:cs="Times New Roman"/>
                <w:color w:val="000000"/>
                <w:sz w:val="24"/>
                <w:szCs w:val="24"/>
                <w:lang w:val="en-US" w:eastAsia="ru-RU"/>
              </w:rPr>
            </w:pPr>
            <w:r w:rsidRPr="00DF13D5">
              <w:rPr>
                <w:rFonts w:ascii="Times New Roman" w:eastAsia="Times New Roman" w:hAnsi="Times New Roman" w:cs="Times New Roman"/>
                <w:color w:val="000000"/>
                <w:sz w:val="24"/>
                <w:szCs w:val="24"/>
                <w:lang w:val="en-US" w:eastAsia="ru-RU"/>
              </w:rPr>
              <w:t>«___</w:t>
            </w:r>
            <w:r w:rsidRPr="00DF13D5">
              <w:rPr>
                <w:rFonts w:ascii="Times New Roman" w:eastAsia="Times New Roman" w:hAnsi="Times New Roman" w:cs="Times New Roman"/>
                <w:color w:val="000000"/>
                <w:spacing w:val="-3"/>
                <w:sz w:val="24"/>
                <w:szCs w:val="24"/>
                <w:lang w:val="en-US" w:eastAsia="ru-RU"/>
              </w:rPr>
              <w:t>»</w:t>
            </w:r>
            <w:r w:rsidRPr="00DF13D5">
              <w:rPr>
                <w:rFonts w:ascii="Times New Roman" w:eastAsia="Times New Roman" w:hAnsi="Times New Roman" w:cs="Times New Roman"/>
                <w:color w:val="000000"/>
                <w:spacing w:val="-3"/>
                <w:sz w:val="24"/>
                <w:szCs w:val="24"/>
                <w:u w:val="single"/>
                <w:lang w:val="en-US" w:eastAsia="ru-RU"/>
              </w:rPr>
              <w:tab/>
            </w:r>
            <w:r w:rsidRPr="00DF13D5">
              <w:rPr>
                <w:rFonts w:ascii="Times New Roman" w:eastAsia="Times New Roman" w:hAnsi="Times New Roman" w:cs="Times New Roman"/>
                <w:color w:val="000000"/>
                <w:sz w:val="24"/>
                <w:szCs w:val="24"/>
                <w:lang w:val="en-US" w:eastAsia="ru-RU"/>
              </w:rPr>
              <w:t>20</w:t>
            </w:r>
            <w:r w:rsidRPr="00DF13D5">
              <w:rPr>
                <w:rFonts w:ascii="Times New Roman" w:eastAsia="Times New Roman" w:hAnsi="Times New Roman" w:cs="Times New Roman"/>
                <w:color w:val="000000"/>
                <w:sz w:val="24"/>
                <w:szCs w:val="24"/>
                <w:u w:val="single"/>
                <w:lang w:val="en-US" w:eastAsia="ru-RU"/>
              </w:rPr>
              <w:t xml:space="preserve"> </w:t>
            </w:r>
            <w:r w:rsidRPr="00DF13D5">
              <w:rPr>
                <w:rFonts w:ascii="Times New Roman" w:eastAsia="Times New Roman" w:hAnsi="Times New Roman" w:cs="Times New Roman"/>
                <w:color w:val="000000"/>
                <w:sz w:val="24"/>
                <w:szCs w:val="24"/>
                <w:u w:val="single"/>
                <w:lang w:val="en-US" w:eastAsia="ru-RU"/>
              </w:rPr>
              <w:tab/>
            </w:r>
            <w:r w:rsidRPr="00DF13D5">
              <w:rPr>
                <w:rFonts w:ascii="Times New Roman" w:eastAsia="Times New Roman" w:hAnsi="Times New Roman" w:cs="Times New Roman"/>
                <w:color w:val="000000"/>
                <w:sz w:val="24"/>
                <w:szCs w:val="24"/>
                <w:lang w:val="en-US" w:eastAsia="ru-RU"/>
              </w:rPr>
              <w:t>г.</w:t>
            </w:r>
          </w:p>
        </w:tc>
      </w:tr>
    </w:tbl>
    <w:p w:rsidR="00DF13D5" w:rsidRPr="00DF13D5" w:rsidRDefault="00DF13D5" w:rsidP="00DF13D5">
      <w:pPr>
        <w:spacing w:after="0" w:line="240" w:lineRule="auto"/>
        <w:jc w:val="center"/>
        <w:rPr>
          <w:rFonts w:ascii="Times New Roman" w:eastAsia="Times New Roman" w:hAnsi="Times New Roman" w:cs="Times New Roman"/>
          <w:b/>
          <w:sz w:val="28"/>
          <w:szCs w:val="28"/>
          <w:lang w:eastAsia="ru-RU"/>
        </w:rPr>
      </w:pPr>
    </w:p>
    <w:p w:rsidR="00DF13D5" w:rsidRPr="00DF13D5" w:rsidRDefault="00DF13D5" w:rsidP="00DF13D5">
      <w:pPr>
        <w:spacing w:after="0" w:line="240" w:lineRule="auto"/>
        <w:jc w:val="center"/>
        <w:rPr>
          <w:rFonts w:ascii="Times New Roman" w:eastAsia="Times New Roman" w:hAnsi="Times New Roman" w:cs="Times New Roman"/>
          <w:b/>
          <w:sz w:val="28"/>
          <w:szCs w:val="28"/>
          <w:lang w:eastAsia="ru-RU"/>
        </w:rPr>
      </w:pPr>
    </w:p>
    <w:p w:rsidR="00DF13D5" w:rsidRPr="00DF13D5" w:rsidRDefault="00DF13D5" w:rsidP="00DF13D5">
      <w:pPr>
        <w:spacing w:after="0" w:line="240" w:lineRule="auto"/>
        <w:jc w:val="center"/>
        <w:rPr>
          <w:rFonts w:ascii="Times New Roman" w:eastAsia="Times New Roman" w:hAnsi="Times New Roman" w:cs="Times New Roman"/>
          <w:b/>
          <w:sz w:val="28"/>
          <w:szCs w:val="28"/>
          <w:lang w:eastAsia="ru-RU"/>
        </w:rPr>
      </w:pPr>
    </w:p>
    <w:p w:rsidR="00DF13D5" w:rsidRPr="00DF13D5" w:rsidRDefault="00DF13D5" w:rsidP="00DF13D5">
      <w:pPr>
        <w:spacing w:after="0" w:line="240"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РАБОЧАЯ ПРОГРАММА УЧЕБНОЙ ДИСЦИПЛИНЫ </w:t>
      </w:r>
    </w:p>
    <w:p w:rsidR="00DF13D5" w:rsidRPr="00DF13D5" w:rsidRDefault="00DF13D5" w:rsidP="00DF13D5">
      <w:pPr>
        <w:spacing w:after="0" w:line="240" w:lineRule="auto"/>
        <w:jc w:val="center"/>
        <w:rPr>
          <w:rFonts w:ascii="Times New Roman" w:eastAsia="Times New Roman" w:hAnsi="Times New Roman" w:cs="Times New Roman"/>
          <w:sz w:val="24"/>
          <w:szCs w:val="24"/>
          <w:lang w:eastAsia="ru-RU"/>
        </w:rPr>
      </w:pPr>
    </w:p>
    <w:p w:rsidR="00DF13D5" w:rsidRPr="00DF13D5" w:rsidRDefault="004F29E4" w:rsidP="00DF13D5">
      <w:pPr>
        <w:shd w:val="clear" w:color="auto" w:fill="FFFFFF"/>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СГ</w:t>
      </w:r>
      <w:r w:rsidR="00DF13D5" w:rsidRPr="00DF13D5">
        <w:rPr>
          <w:rFonts w:ascii="Times New Roman" w:eastAsia="Times New Roman" w:hAnsi="Times New Roman" w:cs="Times New Roman"/>
          <w:sz w:val="24"/>
          <w:szCs w:val="24"/>
          <w:lang w:eastAsia="ru-RU"/>
        </w:rPr>
        <w:t>.04 ФИЗИЧЕСКАЯ КУЛЬТУРА</w:t>
      </w:r>
    </w:p>
    <w:p w:rsidR="00DF13D5" w:rsidRPr="00DF13D5" w:rsidRDefault="00DF13D5" w:rsidP="00DF13D5">
      <w:pPr>
        <w:shd w:val="clear" w:color="auto" w:fill="FFFFFF"/>
        <w:adjustRightInd w:val="0"/>
        <w:spacing w:after="0" w:line="240" w:lineRule="auto"/>
        <w:jc w:val="center"/>
        <w:rPr>
          <w:rFonts w:ascii="Times New Roman" w:eastAsia="Times New Roman" w:hAnsi="Times New Roman" w:cs="Times New Roman"/>
          <w:sz w:val="24"/>
          <w:szCs w:val="24"/>
          <w:lang w:eastAsia="ru-RU"/>
        </w:rPr>
      </w:pPr>
    </w:p>
    <w:p w:rsidR="00DF13D5" w:rsidRPr="00DF13D5" w:rsidRDefault="00DF13D5" w:rsidP="00DF13D5">
      <w:pPr>
        <w:shd w:val="clear" w:color="auto" w:fill="FFFFFF"/>
        <w:adjustRightInd w:val="0"/>
        <w:spacing w:after="0" w:line="240" w:lineRule="auto"/>
        <w:jc w:val="center"/>
        <w:rPr>
          <w:rFonts w:ascii="Times New Roman" w:eastAsia="Times New Roman" w:hAnsi="Times New Roman" w:cs="Times New Roman"/>
          <w:bCs/>
          <w:color w:val="000000"/>
          <w:spacing w:val="-2"/>
          <w:sz w:val="24"/>
          <w:szCs w:val="24"/>
          <w:lang w:eastAsia="ru-RU"/>
        </w:rPr>
      </w:pPr>
      <w:r w:rsidRPr="00DF13D5">
        <w:rPr>
          <w:rFonts w:ascii="Times New Roman" w:eastAsia="Times New Roman" w:hAnsi="Times New Roman" w:cs="Times New Roman"/>
          <w:bCs/>
          <w:color w:val="000000"/>
          <w:spacing w:val="-2"/>
          <w:sz w:val="24"/>
          <w:szCs w:val="24"/>
          <w:lang w:eastAsia="ru-RU"/>
        </w:rPr>
        <w:t>ПО ПРОГРАММЕ ПОДГОТОВКИ СПЕЦИАЛИСТОВ СРЕДНЕГО ЗВЕНА ПО СПЕЦИАЛЬНОСТИ СРЕДНЕГО ПРОФЕССИОНАЛЬНОГО ОБРАЗОВАНИЯ</w:t>
      </w:r>
    </w:p>
    <w:p w:rsidR="00DF13D5" w:rsidRPr="00DF13D5" w:rsidRDefault="00DF13D5" w:rsidP="00DF13D5">
      <w:pPr>
        <w:shd w:val="clear" w:color="auto" w:fill="FFFFFF"/>
        <w:adjustRightInd w:val="0"/>
        <w:spacing w:after="0" w:line="240" w:lineRule="auto"/>
        <w:jc w:val="center"/>
        <w:rPr>
          <w:rFonts w:ascii="Times New Roman" w:eastAsia="Times New Roman" w:hAnsi="Times New Roman" w:cs="Times New Roman"/>
          <w:bCs/>
          <w:color w:val="000000"/>
          <w:spacing w:val="-2"/>
          <w:sz w:val="24"/>
          <w:szCs w:val="24"/>
          <w:lang w:eastAsia="ru-RU"/>
        </w:rPr>
      </w:pPr>
    </w:p>
    <w:p w:rsidR="00DF13D5" w:rsidRPr="00DF13D5" w:rsidRDefault="00DF13D5" w:rsidP="00DF13D5">
      <w:pPr>
        <w:spacing w:after="0" w:line="240" w:lineRule="auto"/>
        <w:jc w:val="center"/>
        <w:rPr>
          <w:rFonts w:ascii="Times New Roman" w:eastAsia="Times New Roman" w:hAnsi="Times New Roman" w:cs="Times New Roman"/>
          <w:i/>
          <w:sz w:val="28"/>
          <w:szCs w:val="28"/>
          <w:lang w:eastAsia="ru-RU"/>
        </w:rPr>
      </w:pPr>
      <w:r w:rsidRPr="00DF13D5">
        <w:rPr>
          <w:rFonts w:ascii="Times New Roman" w:eastAsia="Times New Roman" w:hAnsi="Times New Roman" w:cs="Times New Roman"/>
          <w:sz w:val="24"/>
          <w:szCs w:val="24"/>
          <w:lang w:eastAsia="ru-RU"/>
        </w:rPr>
        <w:t>21.02.19 ЗЕМЛЕУСТРОЙСТВО</w:t>
      </w: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rPr>
          <w:rFonts w:ascii="Times New Roman" w:eastAsia="Times New Roman" w:hAnsi="Times New Roman" w:cs="Times New Roman"/>
          <w:i/>
          <w:sz w:val="28"/>
          <w:szCs w:val="28"/>
          <w:lang w:eastAsia="ru-RU"/>
        </w:rPr>
      </w:pPr>
    </w:p>
    <w:p w:rsidR="00DF13D5" w:rsidRPr="00DF13D5" w:rsidRDefault="00DF13D5" w:rsidP="00DF13D5">
      <w:pPr>
        <w:spacing w:after="0" w:line="240"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Уварово</w:t>
      </w:r>
    </w:p>
    <w:p w:rsidR="00DF13D5" w:rsidRPr="00DF13D5" w:rsidRDefault="00DF13D5" w:rsidP="00DF13D5">
      <w:pPr>
        <w:tabs>
          <w:tab w:val="left" w:pos="2059"/>
        </w:tabs>
        <w:spacing w:after="0" w:line="240"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202</w:t>
      </w:r>
      <w:r w:rsidR="00A251EC">
        <w:rPr>
          <w:rFonts w:ascii="Times New Roman" w:eastAsia="Times New Roman" w:hAnsi="Times New Roman" w:cs="Times New Roman"/>
          <w:sz w:val="24"/>
          <w:szCs w:val="24"/>
          <w:lang w:eastAsia="ru-RU"/>
        </w:rPr>
        <w:t>5</w:t>
      </w:r>
      <w:bookmarkStart w:id="1" w:name="_GoBack"/>
      <w:bookmarkEnd w:id="1"/>
      <w:r w:rsidRPr="00DF13D5">
        <w:rPr>
          <w:rFonts w:ascii="Times New Roman" w:eastAsia="Times New Roman" w:hAnsi="Times New Roman" w:cs="Times New Roman"/>
          <w:sz w:val="24"/>
          <w:szCs w:val="24"/>
          <w:lang w:eastAsia="ru-RU"/>
        </w:rPr>
        <w:t xml:space="preserve"> год</w:t>
      </w:r>
    </w:p>
    <w:bookmarkEnd w:id="0"/>
    <w:p w:rsidR="00DF13D5" w:rsidRPr="00DF13D5" w:rsidRDefault="00DF13D5" w:rsidP="00DF13D5">
      <w:pPr>
        <w:spacing w:after="0" w:line="240" w:lineRule="auto"/>
        <w:rPr>
          <w:rFonts w:ascii="Times New Roman" w:eastAsia="Times New Roman" w:hAnsi="Times New Roman" w:cs="Times New Roman"/>
          <w:sz w:val="28"/>
          <w:szCs w:val="28"/>
          <w:lang w:eastAsia="ru-RU"/>
        </w:rPr>
      </w:pPr>
      <w:r w:rsidRPr="00DF13D5">
        <w:rPr>
          <w:rFonts w:ascii="Times New Roman" w:eastAsia="Times New Roman" w:hAnsi="Times New Roman" w:cs="Times New Roman"/>
          <w:sz w:val="28"/>
          <w:szCs w:val="28"/>
          <w:lang w:eastAsia="ru-RU"/>
        </w:rPr>
        <w:br w:type="page"/>
      </w:r>
    </w:p>
    <w:p w:rsidR="00DF13D5" w:rsidRDefault="00DF13D5" w:rsidP="00DF13D5">
      <w:pPr>
        <w:spacing w:after="0" w:line="240" w:lineRule="auto"/>
        <w:ind w:firstLine="426"/>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lastRenderedPageBreak/>
        <w:t>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w:t>
      </w:r>
      <w:r w:rsidRPr="00DF13D5">
        <w:rPr>
          <w:rFonts w:ascii="Times New Roman" w:eastAsia="Times New Roman" w:hAnsi="Times New Roman" w:cs="Times New Roman"/>
          <w:spacing w:val="-3"/>
          <w:sz w:val="24"/>
          <w:szCs w:val="24"/>
          <w:lang w:eastAsia="ru-RU"/>
        </w:rPr>
        <w:t xml:space="preserve"> </w:t>
      </w:r>
      <w:r w:rsidRPr="00DF13D5">
        <w:rPr>
          <w:rFonts w:ascii="Times New Roman" w:eastAsia="Times New Roman" w:hAnsi="Times New Roman" w:cs="Times New Roman"/>
          <w:sz w:val="24"/>
          <w:szCs w:val="24"/>
          <w:lang w:eastAsia="ru-RU"/>
        </w:rPr>
        <w:t>СПО</w:t>
      </w:r>
      <w:r>
        <w:rPr>
          <w:rFonts w:ascii="Times New Roman" w:eastAsia="Times New Roman" w:hAnsi="Times New Roman" w:cs="Times New Roman"/>
          <w:sz w:val="24"/>
          <w:szCs w:val="24"/>
          <w:lang w:eastAsia="ru-RU"/>
        </w:rPr>
        <w:t xml:space="preserve">) </w:t>
      </w:r>
      <w:r w:rsidRPr="00DF13D5">
        <w:rPr>
          <w:rFonts w:ascii="Times New Roman" w:eastAsia="Times New Roman" w:hAnsi="Times New Roman" w:cs="Times New Roman"/>
          <w:sz w:val="24"/>
          <w:szCs w:val="24"/>
          <w:lang w:eastAsia="ru-RU"/>
        </w:rPr>
        <w:t xml:space="preserve">21.02.19 Землеустройство, УГПС 21.00.00 Прикладная геология, горное дело, нефтегазовое дело и геодезия. (Приказ Министерства образования и </w:t>
      </w:r>
      <w:r>
        <w:rPr>
          <w:rFonts w:ascii="Times New Roman" w:eastAsia="Times New Roman" w:hAnsi="Times New Roman" w:cs="Times New Roman"/>
          <w:sz w:val="24"/>
          <w:szCs w:val="24"/>
          <w:lang w:eastAsia="ru-RU"/>
        </w:rPr>
        <w:t>науки от 18 мая 2022 г. N 339).</w:t>
      </w:r>
    </w:p>
    <w:p w:rsidR="00DF13D5" w:rsidRPr="00DF13D5" w:rsidRDefault="00DF13D5" w:rsidP="00DF13D5">
      <w:pPr>
        <w:spacing w:after="0" w:line="240" w:lineRule="auto"/>
        <w:ind w:firstLine="426"/>
        <w:jc w:val="both"/>
        <w:rPr>
          <w:rFonts w:ascii="Times New Roman" w:eastAsia="Times New Roman" w:hAnsi="Times New Roman" w:cs="Times New Roman"/>
          <w:sz w:val="24"/>
          <w:szCs w:val="24"/>
          <w:lang w:eastAsia="ru-RU"/>
        </w:rPr>
      </w:pPr>
    </w:p>
    <w:p w:rsidR="00DF13D5" w:rsidRPr="00DF13D5" w:rsidRDefault="00DF13D5" w:rsidP="00DF13D5">
      <w:pPr>
        <w:spacing w:after="0" w:line="240" w:lineRule="auto"/>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Организация-разработчик: ТОГБПОУ «Уваровский политехнический колледж»</w:t>
      </w:r>
    </w:p>
    <w:p w:rsidR="00DF13D5" w:rsidRPr="00DF13D5" w:rsidRDefault="00DF13D5" w:rsidP="00DF13D5">
      <w:pPr>
        <w:spacing w:after="200" w:line="276" w:lineRule="auto"/>
        <w:jc w:val="both"/>
        <w:rPr>
          <w:rFonts w:ascii="Times New Roman" w:eastAsia="PMingLiU" w:hAnsi="Times New Roman" w:cs="Times New Roman"/>
          <w:b/>
          <w:bCs/>
          <w:i/>
          <w:sz w:val="24"/>
          <w:szCs w:val="24"/>
          <w:lang w:eastAsia="ru-RU"/>
        </w:rPr>
      </w:pPr>
    </w:p>
    <w:p w:rsidR="00DF13D5" w:rsidRPr="00DF13D5" w:rsidRDefault="00DF13D5" w:rsidP="00DF13D5">
      <w:pPr>
        <w:spacing w:after="200" w:line="276" w:lineRule="auto"/>
        <w:jc w:val="both"/>
        <w:rPr>
          <w:rFonts w:ascii="Times New Roman" w:eastAsia="PMingLiU" w:hAnsi="Times New Roman" w:cs="Times New Roman"/>
          <w:bCs/>
          <w:sz w:val="24"/>
          <w:szCs w:val="24"/>
          <w:lang w:eastAsia="ru-RU"/>
        </w:rPr>
      </w:pPr>
      <w:r w:rsidRPr="00DF13D5">
        <w:rPr>
          <w:rFonts w:ascii="Times New Roman" w:eastAsia="PMingLiU" w:hAnsi="Times New Roman" w:cs="Times New Roman"/>
          <w:bCs/>
          <w:sz w:val="24"/>
          <w:szCs w:val="24"/>
          <w:lang w:eastAsia="ru-RU"/>
        </w:rPr>
        <w:t>Разработчик:</w:t>
      </w:r>
    </w:p>
    <w:p w:rsidR="00DF13D5" w:rsidRPr="00DF13D5" w:rsidRDefault="00DF13D5" w:rsidP="00DF13D5">
      <w:pPr>
        <w:spacing w:after="200" w:line="276" w:lineRule="auto"/>
        <w:jc w:val="both"/>
        <w:rPr>
          <w:rFonts w:ascii="Times New Roman" w:eastAsia="PMingLiU" w:hAnsi="Times New Roman" w:cs="Times New Roman"/>
          <w:bCs/>
          <w:sz w:val="24"/>
          <w:szCs w:val="24"/>
          <w:lang w:eastAsia="ru-RU"/>
        </w:rPr>
      </w:pPr>
      <w:r w:rsidRPr="00DF13D5">
        <w:rPr>
          <w:rFonts w:ascii="Times New Roman" w:eastAsia="PMingLiU" w:hAnsi="Times New Roman" w:cs="Times New Roman"/>
          <w:bCs/>
          <w:sz w:val="24"/>
          <w:szCs w:val="24"/>
          <w:lang w:eastAsia="ru-RU"/>
        </w:rPr>
        <w:t xml:space="preserve">Глотов Ю.А., преподаватель ТОГБПОУ «Уваровский </w:t>
      </w:r>
      <w:r w:rsidRPr="00DF13D5">
        <w:rPr>
          <w:rFonts w:ascii="Times New Roman" w:eastAsia="Times New Roman" w:hAnsi="Times New Roman" w:cs="Times New Roman"/>
          <w:sz w:val="24"/>
          <w:szCs w:val="24"/>
          <w:lang w:eastAsia="ru-RU"/>
        </w:rPr>
        <w:t>политехнический</w:t>
      </w:r>
      <w:r w:rsidRPr="00DF13D5">
        <w:rPr>
          <w:rFonts w:ascii="Times New Roman" w:eastAsia="PMingLiU" w:hAnsi="Times New Roman" w:cs="Times New Roman"/>
          <w:bCs/>
          <w:sz w:val="24"/>
          <w:szCs w:val="24"/>
          <w:lang w:eastAsia="ru-RU"/>
        </w:rPr>
        <w:t xml:space="preserve"> колледж»</w:t>
      </w:r>
    </w:p>
    <w:p w:rsidR="00DF13D5" w:rsidRPr="00DF13D5" w:rsidRDefault="00DF13D5" w:rsidP="00DF13D5">
      <w:pPr>
        <w:spacing w:after="200" w:line="276" w:lineRule="auto"/>
        <w:jc w:val="both"/>
        <w:rPr>
          <w:rFonts w:ascii="Times New Roman" w:eastAsia="PMingLiU" w:hAnsi="Times New Roman" w:cs="Times New Roman"/>
          <w:sz w:val="24"/>
          <w:szCs w:val="24"/>
          <w:lang w:eastAsia="ru-RU"/>
        </w:rPr>
      </w:pPr>
      <w:r w:rsidRPr="00DF13D5">
        <w:rPr>
          <w:rFonts w:ascii="Times New Roman" w:eastAsia="PMingLiU" w:hAnsi="Times New Roman" w:cs="Times New Roman"/>
          <w:bCs/>
          <w:sz w:val="24"/>
          <w:szCs w:val="24"/>
          <w:lang w:eastAsia="ru-RU"/>
        </w:rPr>
        <w:t xml:space="preserve">Соседов В.И., преподаватель ТОГБПОУ «Уваровский </w:t>
      </w:r>
      <w:r w:rsidRPr="00DF13D5">
        <w:rPr>
          <w:rFonts w:ascii="Times New Roman" w:eastAsia="Times New Roman" w:hAnsi="Times New Roman" w:cs="Times New Roman"/>
          <w:sz w:val="24"/>
          <w:szCs w:val="24"/>
          <w:lang w:eastAsia="ru-RU"/>
        </w:rPr>
        <w:t>политехнический</w:t>
      </w:r>
      <w:r w:rsidRPr="00DF13D5">
        <w:rPr>
          <w:rFonts w:ascii="Times New Roman" w:eastAsia="PMingLiU" w:hAnsi="Times New Roman" w:cs="Times New Roman"/>
          <w:bCs/>
          <w:sz w:val="24"/>
          <w:szCs w:val="24"/>
          <w:lang w:eastAsia="ru-RU"/>
        </w:rPr>
        <w:t xml:space="preserve"> колледж»</w:t>
      </w:r>
      <w:r w:rsidRPr="00DF13D5">
        <w:rPr>
          <w:rFonts w:ascii="Times New Roman" w:eastAsia="PMingLiU" w:hAnsi="Times New Roman" w:cs="Times New Roman"/>
          <w:bCs/>
          <w:sz w:val="24"/>
          <w:szCs w:val="24"/>
          <w:lang w:eastAsia="ru-RU"/>
        </w:rPr>
        <w:br w:type="page"/>
      </w:r>
    </w:p>
    <w:p w:rsidR="00DF13D5" w:rsidRPr="00DF13D5" w:rsidRDefault="00DF13D5" w:rsidP="00DF13D5">
      <w:pPr>
        <w:spacing w:after="200" w:line="276" w:lineRule="auto"/>
        <w:jc w:val="center"/>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lastRenderedPageBreak/>
        <w:t>СОДЕРЖАНИЕ</w:t>
      </w:r>
    </w:p>
    <w:p w:rsidR="00DF13D5" w:rsidRPr="00DF13D5" w:rsidRDefault="00DF13D5" w:rsidP="00DF13D5">
      <w:pPr>
        <w:spacing w:after="200" w:line="276" w:lineRule="auto"/>
        <w:rPr>
          <w:rFonts w:ascii="Times New Roman" w:eastAsia="PMingLiU" w:hAnsi="Times New Roman" w:cs="Times New Roman"/>
          <w:i/>
          <w:sz w:val="24"/>
          <w:szCs w:val="24"/>
          <w:lang w:eastAsia="ru-RU"/>
        </w:rPr>
      </w:pPr>
    </w:p>
    <w:tbl>
      <w:tblPr>
        <w:tblW w:w="0" w:type="auto"/>
        <w:tblLook w:val="01E0" w:firstRow="1" w:lastRow="1" w:firstColumn="1" w:lastColumn="1" w:noHBand="0" w:noVBand="0"/>
      </w:tblPr>
      <w:tblGrid>
        <w:gridCol w:w="7502"/>
        <w:gridCol w:w="1287"/>
      </w:tblGrid>
      <w:tr w:rsidR="00DF13D5" w:rsidRPr="00DF13D5" w:rsidTr="00596D92">
        <w:tc>
          <w:tcPr>
            <w:tcW w:w="7502" w:type="dxa"/>
            <w:hideMark/>
          </w:tcPr>
          <w:p w:rsidR="00DF13D5" w:rsidRPr="00DF13D5" w:rsidRDefault="00DF13D5" w:rsidP="00DF13D5">
            <w:pPr>
              <w:numPr>
                <w:ilvl w:val="0"/>
                <w:numId w:val="5"/>
              </w:numPr>
              <w:spacing w:after="200" w:line="276" w:lineRule="auto"/>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ОБЩАЯ ХАРАКТЕРИСТИКА ПРИМЕРНОЙ РАБОЧЕЙ ПРОГРАММЫ УЧЕБНОЙ ДИСЦИПЛИНЫ</w:t>
            </w:r>
          </w:p>
        </w:tc>
        <w:tc>
          <w:tcPr>
            <w:tcW w:w="1287" w:type="dxa"/>
          </w:tcPr>
          <w:p w:rsidR="00DF13D5" w:rsidRPr="00DF13D5" w:rsidRDefault="00DF13D5" w:rsidP="00DF13D5">
            <w:pPr>
              <w:spacing w:after="200" w:line="276" w:lineRule="auto"/>
              <w:jc w:val="center"/>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4</w:t>
            </w:r>
          </w:p>
        </w:tc>
      </w:tr>
      <w:tr w:rsidR="00DF13D5" w:rsidRPr="00DF13D5" w:rsidTr="00596D92">
        <w:tc>
          <w:tcPr>
            <w:tcW w:w="7502" w:type="dxa"/>
            <w:hideMark/>
          </w:tcPr>
          <w:p w:rsidR="00DF13D5" w:rsidRPr="00DF13D5" w:rsidRDefault="00DF13D5" w:rsidP="00DF13D5">
            <w:pPr>
              <w:numPr>
                <w:ilvl w:val="0"/>
                <w:numId w:val="5"/>
              </w:numPr>
              <w:spacing w:after="200" w:line="276" w:lineRule="auto"/>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СТРУКТУРА И СОДЕРЖАНИЕ УЧЕБНОЙ ДИСЦИПЛИНЫ</w:t>
            </w:r>
          </w:p>
        </w:tc>
        <w:tc>
          <w:tcPr>
            <w:tcW w:w="1287" w:type="dxa"/>
          </w:tcPr>
          <w:p w:rsidR="00DF13D5" w:rsidRPr="00DF13D5" w:rsidRDefault="00DF13D5" w:rsidP="00DF13D5">
            <w:pPr>
              <w:spacing w:after="200" w:line="276" w:lineRule="auto"/>
              <w:jc w:val="center"/>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5</w:t>
            </w:r>
          </w:p>
        </w:tc>
      </w:tr>
      <w:tr w:rsidR="00DF13D5" w:rsidRPr="00DF13D5" w:rsidTr="00596D92">
        <w:trPr>
          <w:trHeight w:val="670"/>
        </w:trPr>
        <w:tc>
          <w:tcPr>
            <w:tcW w:w="7502" w:type="dxa"/>
            <w:hideMark/>
          </w:tcPr>
          <w:p w:rsidR="00DF13D5" w:rsidRPr="00DF13D5" w:rsidRDefault="00DF13D5" w:rsidP="00DF13D5">
            <w:pPr>
              <w:numPr>
                <w:ilvl w:val="0"/>
                <w:numId w:val="5"/>
              </w:numPr>
              <w:spacing w:after="200" w:line="276" w:lineRule="auto"/>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УСЛОВИЯ РЕАЛИЗАЦИИ УЧЕБНОЙ ДИСЦИПЛИНЫ</w:t>
            </w:r>
          </w:p>
        </w:tc>
        <w:tc>
          <w:tcPr>
            <w:tcW w:w="1287" w:type="dxa"/>
          </w:tcPr>
          <w:p w:rsidR="00DF13D5" w:rsidRPr="00DF13D5" w:rsidRDefault="00DF13D5" w:rsidP="00B964A4">
            <w:pPr>
              <w:spacing w:after="200" w:line="276" w:lineRule="auto"/>
              <w:jc w:val="center"/>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1</w:t>
            </w:r>
            <w:r w:rsidR="00B964A4">
              <w:rPr>
                <w:rFonts w:ascii="Times New Roman" w:eastAsia="PMingLiU" w:hAnsi="Times New Roman" w:cs="Times New Roman"/>
                <w:sz w:val="24"/>
                <w:szCs w:val="24"/>
                <w:lang w:eastAsia="ru-RU"/>
              </w:rPr>
              <w:t>0</w:t>
            </w:r>
          </w:p>
        </w:tc>
      </w:tr>
      <w:tr w:rsidR="00DF13D5" w:rsidRPr="00DF13D5" w:rsidTr="00596D92">
        <w:tc>
          <w:tcPr>
            <w:tcW w:w="7502" w:type="dxa"/>
            <w:hideMark/>
          </w:tcPr>
          <w:p w:rsidR="00DF13D5" w:rsidRPr="00DF13D5" w:rsidRDefault="00DF13D5" w:rsidP="00DF13D5">
            <w:pPr>
              <w:numPr>
                <w:ilvl w:val="0"/>
                <w:numId w:val="5"/>
              </w:numPr>
              <w:spacing w:after="200" w:line="276" w:lineRule="auto"/>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КОНТРОЛЬ И ОЦЕНКА РЕЗУЛЬТАТОВ ОСВОЕНИЯ УЧЕБНОЙ ДИСЦИПЛИНЫ</w:t>
            </w:r>
          </w:p>
        </w:tc>
        <w:tc>
          <w:tcPr>
            <w:tcW w:w="1287" w:type="dxa"/>
          </w:tcPr>
          <w:p w:rsidR="00DF13D5" w:rsidRPr="00DF13D5" w:rsidRDefault="00DF13D5" w:rsidP="00B964A4">
            <w:pPr>
              <w:spacing w:after="200" w:line="276" w:lineRule="auto"/>
              <w:jc w:val="center"/>
              <w:rPr>
                <w:rFonts w:ascii="Times New Roman" w:eastAsia="PMingLiU" w:hAnsi="Times New Roman" w:cs="Times New Roman"/>
                <w:sz w:val="24"/>
                <w:szCs w:val="24"/>
                <w:lang w:eastAsia="ru-RU"/>
              </w:rPr>
            </w:pPr>
            <w:r w:rsidRPr="00DF13D5">
              <w:rPr>
                <w:rFonts w:ascii="Times New Roman" w:eastAsia="PMingLiU" w:hAnsi="Times New Roman" w:cs="Times New Roman"/>
                <w:sz w:val="24"/>
                <w:szCs w:val="24"/>
                <w:lang w:eastAsia="ru-RU"/>
              </w:rPr>
              <w:t>1</w:t>
            </w:r>
            <w:r w:rsidR="00B964A4">
              <w:rPr>
                <w:rFonts w:ascii="Times New Roman" w:eastAsia="PMingLiU" w:hAnsi="Times New Roman" w:cs="Times New Roman"/>
                <w:sz w:val="24"/>
                <w:szCs w:val="24"/>
                <w:lang w:eastAsia="ru-RU"/>
              </w:rPr>
              <w:t>2</w:t>
            </w:r>
          </w:p>
        </w:tc>
      </w:tr>
    </w:tbl>
    <w:p w:rsidR="00DF13D5" w:rsidRDefault="00DF13D5" w:rsidP="00DF13D5">
      <w:pPr>
        <w:suppressAutoHyphens/>
        <w:spacing w:after="0" w:line="276" w:lineRule="auto"/>
        <w:ind w:firstLine="567"/>
        <w:jc w:val="center"/>
        <w:rPr>
          <w:rFonts w:ascii="Times New Roman" w:eastAsia="Times New Roman" w:hAnsi="Times New Roman" w:cs="Times New Roman"/>
          <w:b/>
          <w:sz w:val="24"/>
          <w:szCs w:val="24"/>
          <w:lang w:eastAsia="ru-RU"/>
        </w:rPr>
      </w:pPr>
    </w:p>
    <w:p w:rsidR="00DF13D5" w:rsidRDefault="00DF13D5">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DF13D5" w:rsidRPr="00DF13D5" w:rsidRDefault="00DF13D5" w:rsidP="00DF13D5">
      <w:pPr>
        <w:suppressAutoHyphens/>
        <w:spacing w:after="0" w:line="276" w:lineRule="auto"/>
        <w:ind w:firstLine="567"/>
        <w:jc w:val="center"/>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b/>
          <w:sz w:val="24"/>
          <w:szCs w:val="24"/>
          <w:lang w:eastAsia="ru-RU"/>
        </w:rPr>
        <w:lastRenderedPageBreak/>
        <w:t xml:space="preserve">1. ОБЩАЯ ХАРАКТЕРИСТИКА ПРИМЕРНОЙ РАБОЧЕЙ ПРОГРАММЫ УЧЕБНОЙ ДИСЦИПЛИНЫ </w:t>
      </w:r>
      <w:r w:rsidRPr="00DF13D5">
        <w:rPr>
          <w:rFonts w:ascii="Times New Roman" w:eastAsia="Times New Roman" w:hAnsi="Times New Roman" w:cs="Times New Roman"/>
          <w:b/>
          <w:sz w:val="24"/>
          <w:szCs w:val="24"/>
          <w:lang w:eastAsia="ru-RU"/>
        </w:rPr>
        <w:br/>
        <w:t>СГ.04 ФИЗИЧЕСКАЯ КУЛЬТУРА</w:t>
      </w:r>
    </w:p>
    <w:p w:rsidR="00DF13D5" w:rsidRPr="00DF13D5" w:rsidRDefault="00DF13D5" w:rsidP="00DF13D5">
      <w:pPr>
        <w:spacing w:after="0" w:line="276" w:lineRule="auto"/>
        <w:ind w:firstLine="567"/>
        <w:jc w:val="both"/>
        <w:rPr>
          <w:rFonts w:ascii="Times New Roman" w:eastAsia="Times New Roman" w:hAnsi="Times New Roman" w:cs="Times New Roman"/>
          <w:i/>
          <w:sz w:val="24"/>
          <w:szCs w:val="24"/>
          <w:lang w:eastAsia="ru-RU"/>
        </w:rPr>
      </w:pPr>
    </w:p>
    <w:p w:rsidR="00B964A4" w:rsidRPr="00B964A4" w:rsidRDefault="00B964A4" w:rsidP="00B964A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B964A4">
        <w:rPr>
          <w:rFonts w:ascii="Times New Roman" w:eastAsia="Times New Roman" w:hAnsi="Times New Roman" w:cs="Times New Roman"/>
          <w:b/>
          <w:sz w:val="24"/>
          <w:szCs w:val="24"/>
          <w:lang w:eastAsia="ru-RU"/>
        </w:rPr>
        <w:t>1.1. Область применения программы</w:t>
      </w:r>
    </w:p>
    <w:p w:rsidR="00B964A4" w:rsidRPr="00B964A4" w:rsidRDefault="00B964A4" w:rsidP="00B964A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B964A4" w:rsidRPr="00B964A4" w:rsidRDefault="00B964A4" w:rsidP="00B964A4">
      <w:pPr>
        <w:spacing w:after="0" w:line="276" w:lineRule="auto"/>
        <w:ind w:firstLine="709"/>
        <w:jc w:val="both"/>
        <w:rPr>
          <w:rFonts w:ascii="Times New Roman" w:eastAsia="Times New Roman" w:hAnsi="Times New Roman" w:cs="Times New Roman"/>
          <w:sz w:val="24"/>
          <w:szCs w:val="24"/>
          <w:lang w:eastAsia="ru-RU"/>
        </w:rPr>
      </w:pPr>
      <w:r w:rsidRPr="00B964A4">
        <w:rPr>
          <w:rFonts w:ascii="Times New Roman" w:eastAsia="Times New Roman" w:hAnsi="Times New Roman" w:cs="Times New Roman"/>
          <w:sz w:val="24"/>
          <w:szCs w:val="24"/>
          <w:lang w:eastAsia="ru-RU"/>
        </w:rPr>
        <w:t>Рабочая программа учебной дисциплины является частью основной профессиональной образовательной программы в соответствии с ФГОС СПО (далее ФГОС) по специальности среднего профессионального образования (далее</w:t>
      </w:r>
      <w:r w:rsidRPr="00B964A4">
        <w:rPr>
          <w:rFonts w:ascii="Times New Roman" w:eastAsia="Times New Roman" w:hAnsi="Times New Roman" w:cs="Times New Roman"/>
          <w:spacing w:val="-3"/>
          <w:sz w:val="24"/>
          <w:szCs w:val="24"/>
          <w:lang w:eastAsia="ru-RU"/>
        </w:rPr>
        <w:t xml:space="preserve"> </w:t>
      </w:r>
      <w:r w:rsidRPr="00B964A4">
        <w:rPr>
          <w:rFonts w:ascii="Times New Roman" w:eastAsia="Times New Roman" w:hAnsi="Times New Roman" w:cs="Times New Roman"/>
          <w:sz w:val="24"/>
          <w:szCs w:val="24"/>
          <w:lang w:eastAsia="ru-RU"/>
        </w:rPr>
        <w:t>СПО) 21.02.19 Землеустройство.</w:t>
      </w:r>
    </w:p>
    <w:p w:rsidR="00B964A4" w:rsidRPr="00B964A4" w:rsidRDefault="00B964A4" w:rsidP="00B964A4">
      <w:pPr>
        <w:spacing w:after="0" w:line="276" w:lineRule="auto"/>
        <w:ind w:firstLine="709"/>
        <w:jc w:val="both"/>
        <w:rPr>
          <w:rFonts w:ascii="Times New Roman" w:eastAsia="Times New Roman" w:hAnsi="Times New Roman" w:cs="Times New Roman"/>
          <w:sz w:val="24"/>
          <w:szCs w:val="24"/>
          <w:lang w:eastAsia="ru-RU"/>
        </w:rPr>
      </w:pPr>
    </w:p>
    <w:p w:rsidR="00B964A4" w:rsidRPr="00B964A4" w:rsidRDefault="00B964A4" w:rsidP="00B964A4">
      <w:pPr>
        <w:spacing w:after="200" w:line="276" w:lineRule="auto"/>
        <w:jc w:val="both"/>
        <w:rPr>
          <w:rFonts w:ascii="Times New Roman" w:eastAsia="PMingLiU" w:hAnsi="Times New Roman" w:cs="Times New Roman"/>
          <w:b/>
          <w:sz w:val="24"/>
          <w:szCs w:val="24"/>
          <w:lang w:eastAsia="ru-RU"/>
        </w:rPr>
      </w:pPr>
      <w:r w:rsidRPr="00B964A4">
        <w:rPr>
          <w:rFonts w:ascii="Times New Roman" w:eastAsia="PMingLiU" w:hAnsi="Times New Roman" w:cs="Times New Roman"/>
          <w:b/>
          <w:sz w:val="24"/>
          <w:szCs w:val="24"/>
          <w:lang w:eastAsia="ru-RU"/>
        </w:rPr>
        <w:t>1.2. Место дисциплины в структуре основной профессиональной образовательной программы</w:t>
      </w:r>
    </w:p>
    <w:p w:rsidR="00B964A4" w:rsidRPr="00B964A4" w:rsidRDefault="00B964A4" w:rsidP="00B964A4">
      <w:pPr>
        <w:spacing w:after="0" w:line="276" w:lineRule="auto"/>
        <w:ind w:firstLine="708"/>
        <w:jc w:val="both"/>
        <w:rPr>
          <w:rFonts w:ascii="Times New Roman" w:eastAsia="PMingLiU" w:hAnsi="Times New Roman" w:cs="Times New Roman"/>
          <w:sz w:val="24"/>
          <w:szCs w:val="24"/>
          <w:lang w:eastAsia="ru-RU"/>
        </w:rPr>
      </w:pPr>
      <w:r w:rsidRPr="00B964A4">
        <w:rPr>
          <w:rFonts w:ascii="Times New Roman" w:eastAsia="PMingLiU" w:hAnsi="Times New Roman" w:cs="Times New Roman"/>
          <w:sz w:val="24"/>
          <w:szCs w:val="24"/>
          <w:lang w:eastAsia="ru-RU"/>
        </w:rPr>
        <w:t xml:space="preserve">Учебная дисциплина </w:t>
      </w:r>
      <w:r>
        <w:rPr>
          <w:rFonts w:ascii="Times New Roman" w:eastAsia="PMingLiU" w:hAnsi="Times New Roman" w:cs="Times New Roman"/>
          <w:sz w:val="24"/>
          <w:szCs w:val="24"/>
          <w:lang w:eastAsia="ru-RU"/>
        </w:rPr>
        <w:t>СГ.04</w:t>
      </w:r>
      <w:r w:rsidRPr="00B964A4">
        <w:rPr>
          <w:rFonts w:ascii="Times New Roman" w:eastAsia="PMingLiU" w:hAnsi="Times New Roman" w:cs="Times New Roman"/>
          <w:sz w:val="24"/>
          <w:szCs w:val="24"/>
          <w:lang w:eastAsia="ru-RU"/>
        </w:rPr>
        <w:t xml:space="preserve"> «Физическая культура» является обязательной частью </w:t>
      </w:r>
      <w:r>
        <w:rPr>
          <w:rFonts w:ascii="Times New Roman" w:eastAsia="PMingLiU" w:hAnsi="Times New Roman" w:cs="Times New Roman"/>
          <w:sz w:val="24"/>
          <w:szCs w:val="24"/>
          <w:lang w:eastAsia="ru-RU"/>
        </w:rPr>
        <w:t xml:space="preserve">социально- гуманитарного </w:t>
      </w:r>
      <w:r w:rsidRPr="00B964A4">
        <w:rPr>
          <w:rFonts w:ascii="Times New Roman" w:eastAsia="PMingLiU" w:hAnsi="Times New Roman" w:cs="Times New Roman"/>
          <w:sz w:val="24"/>
          <w:szCs w:val="24"/>
          <w:lang w:eastAsia="ru-RU"/>
        </w:rPr>
        <w:t xml:space="preserve">цикла основной образовательной программы подготовки специалистов среднего звена квалификации </w:t>
      </w:r>
      <w:r w:rsidR="004F29E4">
        <w:rPr>
          <w:rFonts w:ascii="Times New Roman" w:eastAsia="PMingLiU" w:hAnsi="Times New Roman" w:cs="Times New Roman"/>
          <w:sz w:val="24"/>
          <w:szCs w:val="24"/>
          <w:lang w:eastAsia="ru-RU"/>
        </w:rPr>
        <w:t>специалист по землеустройству</w:t>
      </w:r>
      <w:r w:rsidRPr="00B964A4">
        <w:rPr>
          <w:rFonts w:ascii="Times New Roman" w:eastAsia="PMingLiU" w:hAnsi="Times New Roman" w:cs="Times New Roman"/>
          <w:sz w:val="24"/>
          <w:szCs w:val="24"/>
          <w:lang w:eastAsia="ru-RU"/>
        </w:rPr>
        <w:t xml:space="preserve"> в соответствии с ФГОС по специальности 21.02.19 Землеустройство. </w:t>
      </w:r>
    </w:p>
    <w:p w:rsidR="00B964A4" w:rsidRPr="00B964A4" w:rsidRDefault="00B964A4" w:rsidP="00B964A4">
      <w:pPr>
        <w:spacing w:after="0" w:line="276" w:lineRule="auto"/>
        <w:jc w:val="both"/>
        <w:rPr>
          <w:rFonts w:ascii="Times New Roman" w:eastAsia="PMingLiU" w:hAnsi="Times New Roman" w:cs="Times New Roman"/>
          <w:sz w:val="24"/>
          <w:szCs w:val="24"/>
          <w:lang w:eastAsia="ru-RU"/>
        </w:rPr>
      </w:pPr>
      <w:r w:rsidRPr="00B964A4">
        <w:rPr>
          <w:rFonts w:ascii="Times New Roman" w:eastAsia="PMingLiU" w:hAnsi="Times New Roman" w:cs="Times New Roman"/>
          <w:sz w:val="24"/>
          <w:szCs w:val="24"/>
          <w:lang w:eastAsia="ru-RU"/>
        </w:rPr>
        <w:tab/>
        <w:t xml:space="preserve">Учебная дисциплина </w:t>
      </w:r>
      <w:r>
        <w:rPr>
          <w:rFonts w:ascii="Times New Roman" w:eastAsia="PMingLiU" w:hAnsi="Times New Roman" w:cs="Times New Roman"/>
          <w:sz w:val="24"/>
          <w:szCs w:val="24"/>
          <w:lang w:eastAsia="ru-RU"/>
        </w:rPr>
        <w:t>СГ</w:t>
      </w:r>
      <w:r w:rsidRPr="00B964A4">
        <w:rPr>
          <w:rFonts w:ascii="Times New Roman" w:eastAsia="PMingLiU" w:hAnsi="Times New Roman" w:cs="Times New Roman"/>
          <w:sz w:val="24"/>
          <w:szCs w:val="24"/>
          <w:lang w:eastAsia="ru-RU"/>
        </w:rPr>
        <w:t>.04 «Физическая культура» обеспечивает формирование профессиональных и общих компетенций по всем видам деятельности ФГОС по специальности 21.02.19 Землеустройство. Особое значение дисциплина имеет при формировании и развитии ОК 8.</w:t>
      </w:r>
    </w:p>
    <w:p w:rsidR="00B964A4" w:rsidRPr="00B964A4" w:rsidRDefault="00B964A4" w:rsidP="00B964A4">
      <w:pPr>
        <w:spacing w:after="0" w:line="240" w:lineRule="auto"/>
        <w:jc w:val="both"/>
        <w:rPr>
          <w:rFonts w:ascii="Times New Roman" w:eastAsia="PMingLiU" w:hAnsi="Times New Roman" w:cs="Times New Roman"/>
          <w:sz w:val="24"/>
          <w:szCs w:val="24"/>
          <w:lang w:eastAsia="ru-RU"/>
        </w:rPr>
      </w:pPr>
    </w:p>
    <w:p w:rsidR="00DF13D5" w:rsidRPr="00DF13D5" w:rsidRDefault="00DF13D5" w:rsidP="00DF13D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16"/>
          <w:lang w:eastAsia="ru-RU"/>
        </w:rPr>
      </w:pPr>
    </w:p>
    <w:p w:rsidR="00DF13D5" w:rsidRPr="00DF13D5" w:rsidRDefault="00DF13D5" w:rsidP="00DF13D5">
      <w:pPr>
        <w:numPr>
          <w:ilvl w:val="1"/>
          <w:numId w:val="1"/>
        </w:numPr>
        <w:tabs>
          <w:tab w:val="left" w:pos="1134"/>
        </w:tabs>
        <w:spacing w:after="0" w:line="276" w:lineRule="auto"/>
        <w:ind w:firstLine="709"/>
        <w:contextualSpacing/>
        <w:jc w:val="both"/>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b/>
          <w:sz w:val="24"/>
          <w:szCs w:val="24"/>
          <w:lang w:eastAsia="ru-RU"/>
        </w:rPr>
        <w:t xml:space="preserve">Цель и планируемые результаты освоения дисциплины:  </w:t>
      </w:r>
    </w:p>
    <w:p w:rsidR="00DF13D5" w:rsidRPr="00DF13D5" w:rsidRDefault="00DF13D5" w:rsidP="00DF13D5">
      <w:pPr>
        <w:suppressAutoHyphens/>
        <w:spacing w:after="0" w:line="276" w:lineRule="auto"/>
        <w:ind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В рамках программы учебной дисциплины обучающимися осваиваются умения </w:t>
      </w:r>
      <w:r w:rsidRPr="00DF13D5">
        <w:rPr>
          <w:rFonts w:ascii="Times New Roman" w:eastAsia="Times New Roman" w:hAnsi="Times New Roman" w:cs="Times New Roman"/>
          <w:sz w:val="24"/>
          <w:szCs w:val="24"/>
          <w:lang w:eastAsia="ru-RU"/>
        </w:rPr>
        <w:br/>
        <w:t>и знания</w:t>
      </w:r>
    </w:p>
    <w:p w:rsidR="00DF13D5" w:rsidRPr="00DF13D5" w:rsidRDefault="00DF13D5" w:rsidP="00DF13D5">
      <w:pPr>
        <w:suppressAutoHyphens/>
        <w:spacing w:after="0" w:line="276" w:lineRule="auto"/>
        <w:ind w:firstLine="709"/>
        <w:jc w:val="both"/>
        <w:rPr>
          <w:rFonts w:ascii="Times New Roman" w:eastAsia="Times New Roman" w:hAnsi="Times New Roman" w:cs="Times New Roman"/>
          <w:sz w:val="16"/>
          <w:szCs w:val="16"/>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686"/>
        <w:gridCol w:w="3753"/>
      </w:tblGrid>
      <w:tr w:rsidR="00DF13D5" w:rsidRPr="00DF13D5" w:rsidTr="00596D92">
        <w:trPr>
          <w:trHeight w:val="649"/>
        </w:trPr>
        <w:tc>
          <w:tcPr>
            <w:tcW w:w="1809" w:type="dxa"/>
            <w:tcBorders>
              <w:top w:val="single" w:sz="4" w:space="0" w:color="auto"/>
              <w:left w:val="single" w:sz="4" w:space="0" w:color="auto"/>
              <w:bottom w:val="single" w:sz="4" w:space="0" w:color="auto"/>
              <w:right w:val="single" w:sz="4" w:space="0" w:color="auto"/>
            </w:tcBorders>
            <w:hideMark/>
          </w:tcPr>
          <w:p w:rsidR="00DF13D5" w:rsidRPr="00DF13D5" w:rsidRDefault="00DF13D5" w:rsidP="00DF13D5">
            <w:pPr>
              <w:suppressAutoHyphens/>
              <w:spacing w:after="0" w:line="276"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Код </w:t>
            </w:r>
          </w:p>
          <w:p w:rsidR="00DF13D5" w:rsidRPr="00DF13D5" w:rsidRDefault="00DF13D5" w:rsidP="00DF13D5">
            <w:pPr>
              <w:suppressAutoHyphens/>
              <w:spacing w:after="0" w:line="276"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ПК, ОК</w:t>
            </w:r>
          </w:p>
        </w:tc>
        <w:tc>
          <w:tcPr>
            <w:tcW w:w="3686" w:type="dxa"/>
            <w:tcBorders>
              <w:top w:val="single" w:sz="4" w:space="0" w:color="auto"/>
              <w:left w:val="single" w:sz="4" w:space="0" w:color="auto"/>
              <w:bottom w:val="single" w:sz="4" w:space="0" w:color="auto"/>
              <w:right w:val="single" w:sz="4" w:space="0" w:color="auto"/>
            </w:tcBorders>
            <w:hideMark/>
          </w:tcPr>
          <w:p w:rsidR="00DF13D5" w:rsidRPr="00DF13D5" w:rsidRDefault="00DF13D5" w:rsidP="00DF13D5">
            <w:pPr>
              <w:suppressAutoHyphens/>
              <w:spacing w:after="0" w:line="276"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Умения</w:t>
            </w:r>
          </w:p>
        </w:tc>
        <w:tc>
          <w:tcPr>
            <w:tcW w:w="3753" w:type="dxa"/>
            <w:tcBorders>
              <w:top w:val="single" w:sz="4" w:space="0" w:color="auto"/>
              <w:left w:val="single" w:sz="4" w:space="0" w:color="auto"/>
              <w:bottom w:val="single" w:sz="4" w:space="0" w:color="auto"/>
              <w:right w:val="single" w:sz="4" w:space="0" w:color="auto"/>
            </w:tcBorders>
            <w:hideMark/>
          </w:tcPr>
          <w:p w:rsidR="00DF13D5" w:rsidRPr="00DF13D5" w:rsidRDefault="00DF13D5" w:rsidP="00DF13D5">
            <w:pPr>
              <w:suppressAutoHyphens/>
              <w:spacing w:after="0" w:line="276"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Знания</w:t>
            </w:r>
          </w:p>
        </w:tc>
      </w:tr>
      <w:tr w:rsidR="00DF13D5" w:rsidRPr="00DF13D5" w:rsidTr="00596D92">
        <w:trPr>
          <w:trHeight w:val="1950"/>
        </w:trPr>
        <w:tc>
          <w:tcPr>
            <w:tcW w:w="1809" w:type="dxa"/>
            <w:tcBorders>
              <w:top w:val="single" w:sz="4" w:space="0" w:color="auto"/>
              <w:left w:val="single" w:sz="4" w:space="0" w:color="auto"/>
              <w:right w:val="single" w:sz="4" w:space="0" w:color="auto"/>
            </w:tcBorders>
          </w:tcPr>
          <w:p w:rsidR="00DF13D5" w:rsidRPr="00DF13D5" w:rsidRDefault="00DF13D5" w:rsidP="00DF13D5">
            <w:pPr>
              <w:suppressAutoHyphens/>
              <w:spacing w:after="0" w:line="276" w:lineRule="auto"/>
              <w:jc w:val="center"/>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ОК 03, ОК 08</w:t>
            </w:r>
          </w:p>
          <w:p w:rsidR="00DF13D5" w:rsidRPr="00DF13D5" w:rsidRDefault="00DF13D5" w:rsidP="00DF13D5">
            <w:pPr>
              <w:suppressAutoHyphens/>
              <w:spacing w:after="0" w:line="276" w:lineRule="auto"/>
              <w:jc w:val="center"/>
              <w:rPr>
                <w:rFonts w:ascii="Times New Roman" w:eastAsia="Times New Roman" w:hAnsi="Times New Roman" w:cs="Times New Roman"/>
                <w:sz w:val="24"/>
                <w:szCs w:val="24"/>
                <w:lang w:eastAsia="ru-RU"/>
              </w:rPr>
            </w:pPr>
          </w:p>
        </w:tc>
        <w:tc>
          <w:tcPr>
            <w:tcW w:w="3686" w:type="dxa"/>
            <w:tcBorders>
              <w:top w:val="single" w:sz="4" w:space="0" w:color="auto"/>
              <w:left w:val="single" w:sz="4" w:space="0" w:color="auto"/>
              <w:right w:val="single" w:sz="4" w:space="0" w:color="auto"/>
            </w:tcBorders>
          </w:tcPr>
          <w:p w:rsidR="00DF13D5" w:rsidRPr="00DF13D5" w:rsidRDefault="00DF13D5" w:rsidP="00DF13D5">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tc>
        <w:tc>
          <w:tcPr>
            <w:tcW w:w="3753" w:type="dxa"/>
            <w:tcBorders>
              <w:top w:val="single" w:sz="4" w:space="0" w:color="auto"/>
              <w:left w:val="single" w:sz="4" w:space="0" w:color="auto"/>
              <w:right w:val="single" w:sz="4" w:space="0" w:color="auto"/>
            </w:tcBorders>
          </w:tcPr>
          <w:p w:rsidR="00DF13D5" w:rsidRPr="00DF13D5" w:rsidRDefault="00DF13D5" w:rsidP="00DF13D5">
            <w:pPr>
              <w:suppressAutoHyphens/>
              <w:spacing w:after="0" w:line="276" w:lineRule="auto"/>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 о роли физической культуры </w:t>
            </w:r>
          </w:p>
          <w:p w:rsidR="00DF13D5" w:rsidRPr="00DF13D5" w:rsidRDefault="00DF13D5" w:rsidP="00DF13D5">
            <w:pPr>
              <w:suppressAutoHyphens/>
              <w:spacing w:after="0" w:line="276" w:lineRule="auto"/>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в общекультурном, профессиональном и социальном развитии человека;</w:t>
            </w:r>
          </w:p>
          <w:p w:rsidR="00DF13D5" w:rsidRPr="00DF13D5" w:rsidRDefault="00DF13D5" w:rsidP="00DF13D5">
            <w:pPr>
              <w:suppressAutoHyphens/>
              <w:spacing w:after="0" w:line="276" w:lineRule="auto"/>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sz w:val="24"/>
                <w:szCs w:val="24"/>
                <w:lang w:eastAsia="ru-RU"/>
              </w:rPr>
              <w:t>- основы здорового образа жизни.</w:t>
            </w:r>
          </w:p>
        </w:tc>
      </w:tr>
    </w:tbl>
    <w:p w:rsidR="00DF13D5" w:rsidRPr="00DF13D5" w:rsidRDefault="00DF13D5" w:rsidP="00DF13D5">
      <w:pPr>
        <w:suppressAutoHyphens/>
        <w:spacing w:after="0" w:line="360" w:lineRule="auto"/>
        <w:rPr>
          <w:rFonts w:ascii="Times New Roman" w:eastAsia="Times New Roman" w:hAnsi="Times New Roman" w:cs="Times New Roman"/>
          <w:b/>
          <w:lang w:eastAsia="ru-RU"/>
        </w:rPr>
      </w:pPr>
    </w:p>
    <w:p w:rsidR="00B964A4" w:rsidRDefault="00B964A4">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br w:type="page"/>
      </w:r>
    </w:p>
    <w:p w:rsidR="00DF13D5" w:rsidRPr="00DF13D5" w:rsidRDefault="00DF13D5" w:rsidP="00DF13D5">
      <w:pPr>
        <w:suppressAutoHyphens/>
        <w:spacing w:after="0" w:line="360" w:lineRule="auto"/>
        <w:jc w:val="center"/>
        <w:rPr>
          <w:rFonts w:ascii="Times New Roman" w:eastAsia="Times New Roman" w:hAnsi="Times New Roman" w:cs="Times New Roman"/>
          <w:b/>
          <w:sz w:val="24"/>
          <w:lang w:eastAsia="ru-RU"/>
        </w:rPr>
      </w:pPr>
      <w:r w:rsidRPr="00DF13D5">
        <w:rPr>
          <w:rFonts w:ascii="Times New Roman" w:eastAsia="Times New Roman" w:hAnsi="Times New Roman" w:cs="Times New Roman"/>
          <w:b/>
          <w:sz w:val="24"/>
          <w:lang w:eastAsia="ru-RU"/>
        </w:rPr>
        <w:lastRenderedPageBreak/>
        <w:t>2. СТРУКТУРА И СОДЕРЖАНИЕ УЧЕБНОЙ ДИСЦИПЛИНЫ</w:t>
      </w:r>
    </w:p>
    <w:p w:rsidR="00DF13D5" w:rsidRPr="00DF13D5" w:rsidRDefault="00DF13D5" w:rsidP="00DF13D5">
      <w:pPr>
        <w:suppressAutoHyphens/>
        <w:spacing w:after="0" w:line="360" w:lineRule="auto"/>
        <w:ind w:firstLine="567"/>
        <w:rPr>
          <w:rFonts w:ascii="Times New Roman" w:eastAsia="Times New Roman" w:hAnsi="Times New Roman" w:cs="Times New Roman"/>
          <w:b/>
          <w:sz w:val="24"/>
          <w:lang w:eastAsia="ru-RU"/>
        </w:rPr>
      </w:pPr>
      <w:r w:rsidRPr="00DF13D5">
        <w:rPr>
          <w:rFonts w:ascii="Times New Roman" w:eastAsia="Times New Roman" w:hAnsi="Times New Roman" w:cs="Times New Roman"/>
          <w:b/>
          <w:sz w:val="24"/>
          <w:lang w:eastAsia="ru-RU"/>
        </w:rPr>
        <w:t>2.1. Объем учебной дисциплины и виды учебной работы</w:t>
      </w:r>
    </w:p>
    <w:p w:rsidR="00DF13D5" w:rsidRPr="00DF13D5" w:rsidRDefault="00DF13D5" w:rsidP="00DF13D5">
      <w:pPr>
        <w:suppressAutoHyphens/>
        <w:spacing w:after="0" w:line="360" w:lineRule="auto"/>
        <w:rPr>
          <w:rFonts w:ascii="Times New Roman" w:eastAsia="Times New Roman" w:hAnsi="Times New Roman" w:cs="Times New Roman"/>
          <w:b/>
          <w:sz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7"/>
        <w:gridCol w:w="1784"/>
      </w:tblGrid>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b/>
                <w:sz w:val="24"/>
                <w:lang w:eastAsia="ru-RU"/>
              </w:rPr>
            </w:pPr>
            <w:r w:rsidRPr="00DF13D5">
              <w:rPr>
                <w:rFonts w:ascii="Times New Roman" w:eastAsia="Times New Roman" w:hAnsi="Times New Roman" w:cs="Times New Roman"/>
                <w:b/>
                <w:sz w:val="24"/>
                <w:lang w:eastAsia="ru-RU"/>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b/>
                <w:iCs/>
                <w:sz w:val="24"/>
                <w:lang w:eastAsia="ru-RU"/>
              </w:rPr>
            </w:pPr>
            <w:r w:rsidRPr="00DF13D5">
              <w:rPr>
                <w:rFonts w:ascii="Times New Roman" w:eastAsia="Times New Roman" w:hAnsi="Times New Roman" w:cs="Times New Roman"/>
                <w:b/>
                <w:iCs/>
                <w:sz w:val="24"/>
                <w:lang w:eastAsia="ru-RU"/>
              </w:rPr>
              <w:t>Объем часов</w:t>
            </w:r>
          </w:p>
        </w:tc>
      </w:tr>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b/>
                <w:sz w:val="24"/>
                <w:lang w:eastAsia="ru-RU"/>
              </w:rPr>
            </w:pPr>
            <w:r w:rsidRPr="00DF13D5">
              <w:rPr>
                <w:rFonts w:ascii="Times New Roman" w:eastAsia="Times New Roman" w:hAnsi="Times New Roman" w:cs="Times New Roman"/>
                <w:b/>
                <w:sz w:val="24"/>
                <w:lang w:eastAsia="ru-RU"/>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jc w:val="center"/>
              <w:rPr>
                <w:rFonts w:ascii="Times New Roman" w:eastAsia="Times New Roman" w:hAnsi="Times New Roman" w:cs="Times New Roman"/>
                <w:b/>
                <w:iCs/>
                <w:sz w:val="24"/>
                <w:lang w:eastAsia="ru-RU"/>
              </w:rPr>
            </w:pPr>
            <w:r w:rsidRPr="00DF13D5">
              <w:rPr>
                <w:rFonts w:ascii="Times New Roman" w:eastAsia="Times New Roman" w:hAnsi="Times New Roman" w:cs="Times New Roman"/>
                <w:b/>
                <w:iCs/>
                <w:sz w:val="24"/>
                <w:lang w:eastAsia="ru-RU"/>
              </w:rPr>
              <w:t>178</w:t>
            </w:r>
          </w:p>
        </w:tc>
      </w:tr>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b/>
                <w:sz w:val="24"/>
                <w:lang w:eastAsia="ru-RU"/>
              </w:rPr>
            </w:pPr>
            <w:r w:rsidRPr="00DF13D5">
              <w:rPr>
                <w:rFonts w:ascii="Times New Roman" w:eastAsia="Times New Roman" w:hAnsi="Times New Roman" w:cs="Times New Roman"/>
                <w:b/>
                <w:sz w:val="24"/>
                <w:lang w:eastAsia="ru-RU"/>
              </w:rPr>
              <w:t>В т. ч.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jc w:val="center"/>
              <w:rPr>
                <w:rFonts w:ascii="Times New Roman" w:eastAsia="Times New Roman" w:hAnsi="Times New Roman" w:cs="Times New Roman"/>
                <w:b/>
                <w:iCs/>
                <w:sz w:val="24"/>
                <w:lang w:eastAsia="ru-RU"/>
              </w:rPr>
            </w:pPr>
            <w:r w:rsidRPr="00DF13D5">
              <w:rPr>
                <w:rFonts w:ascii="Times New Roman" w:eastAsia="Times New Roman" w:hAnsi="Times New Roman" w:cs="Times New Roman"/>
                <w:b/>
                <w:iCs/>
                <w:sz w:val="24"/>
                <w:lang w:eastAsia="ru-RU"/>
              </w:rPr>
              <w:t>172</w:t>
            </w:r>
          </w:p>
        </w:tc>
      </w:tr>
      <w:tr w:rsidR="00DF13D5" w:rsidRPr="00DF13D5" w:rsidTr="00596D92">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iCs/>
                <w:sz w:val="24"/>
                <w:lang w:eastAsia="ru-RU"/>
              </w:rPr>
            </w:pPr>
            <w:r w:rsidRPr="00DF13D5">
              <w:rPr>
                <w:rFonts w:ascii="Times New Roman" w:eastAsia="Times New Roman" w:hAnsi="Times New Roman" w:cs="Times New Roman"/>
                <w:sz w:val="24"/>
                <w:lang w:eastAsia="ru-RU"/>
              </w:rPr>
              <w:t>В т.ч.:</w:t>
            </w:r>
          </w:p>
        </w:tc>
      </w:tr>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sz w:val="24"/>
                <w:lang w:eastAsia="ru-RU"/>
              </w:rPr>
            </w:pPr>
            <w:r w:rsidRPr="00DF13D5">
              <w:rPr>
                <w:rFonts w:ascii="Times New Roman" w:eastAsia="Times New Roman" w:hAnsi="Times New Roman" w:cs="Times New Roman"/>
                <w:sz w:val="24"/>
                <w:lang w:eastAsia="ru-RU"/>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jc w:val="center"/>
              <w:rPr>
                <w:rFonts w:ascii="Times New Roman" w:eastAsia="Times New Roman" w:hAnsi="Times New Roman" w:cs="Times New Roman"/>
                <w:iCs/>
                <w:sz w:val="24"/>
                <w:lang w:eastAsia="ru-RU"/>
              </w:rPr>
            </w:pPr>
            <w:r w:rsidRPr="00DF13D5">
              <w:rPr>
                <w:rFonts w:ascii="Times New Roman" w:eastAsia="Times New Roman" w:hAnsi="Times New Roman" w:cs="Times New Roman"/>
                <w:iCs/>
                <w:sz w:val="24"/>
                <w:lang w:eastAsia="ru-RU"/>
              </w:rPr>
              <w:t>6</w:t>
            </w:r>
          </w:p>
        </w:tc>
      </w:tr>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sz w:val="24"/>
                <w:lang w:eastAsia="ru-RU"/>
              </w:rPr>
            </w:pPr>
            <w:r w:rsidRPr="00DF13D5">
              <w:rPr>
                <w:rFonts w:ascii="Times New Roman" w:eastAsia="Times New Roman" w:hAnsi="Times New Roman" w:cs="Times New Roman"/>
                <w:sz w:val="24"/>
                <w:lang w:eastAsia="ru-RU"/>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jc w:val="center"/>
              <w:rPr>
                <w:rFonts w:ascii="Times New Roman" w:eastAsia="Times New Roman" w:hAnsi="Times New Roman" w:cs="Times New Roman"/>
                <w:iCs/>
                <w:sz w:val="24"/>
                <w:lang w:eastAsia="ru-RU"/>
              </w:rPr>
            </w:pPr>
            <w:r w:rsidRPr="00DF13D5">
              <w:rPr>
                <w:rFonts w:ascii="Times New Roman" w:eastAsia="Times New Roman" w:hAnsi="Times New Roman" w:cs="Times New Roman"/>
                <w:iCs/>
                <w:sz w:val="24"/>
                <w:lang w:eastAsia="ru-RU"/>
              </w:rPr>
              <w:t>172</w:t>
            </w:r>
          </w:p>
        </w:tc>
      </w:tr>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rsidR="00DF13D5" w:rsidRPr="00DF13D5" w:rsidRDefault="00DF13D5" w:rsidP="00DF13D5">
            <w:pPr>
              <w:spacing w:after="0" w:line="240" w:lineRule="auto"/>
              <w:rPr>
                <w:rFonts w:ascii="Times New Roman" w:eastAsia="Times New Roman" w:hAnsi="Times New Roman" w:cs="Times New Roman"/>
                <w:iCs/>
                <w:sz w:val="24"/>
                <w:szCs w:val="24"/>
                <w:lang w:eastAsia="ru-RU"/>
              </w:rPr>
            </w:pPr>
            <w:r w:rsidRPr="00DF13D5">
              <w:rPr>
                <w:rFonts w:ascii="Times New Roman" w:eastAsia="Times New Roman" w:hAnsi="Times New Roman" w:cs="Times New Roman"/>
                <w:iCs/>
                <w:sz w:val="24"/>
                <w:szCs w:val="24"/>
                <w:lang w:eastAsia="ru-RU"/>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vAlign w:val="center"/>
          </w:tcPr>
          <w:p w:rsidR="00DF13D5" w:rsidRPr="00DF13D5" w:rsidRDefault="00DF13D5" w:rsidP="00DF13D5">
            <w:pPr>
              <w:suppressAutoHyphens/>
              <w:spacing w:after="0" w:line="360" w:lineRule="auto"/>
              <w:jc w:val="center"/>
              <w:rPr>
                <w:rFonts w:ascii="Times New Roman" w:eastAsia="Times New Roman" w:hAnsi="Times New Roman" w:cs="Times New Roman"/>
                <w:iCs/>
                <w:sz w:val="24"/>
                <w:szCs w:val="24"/>
                <w:lang w:eastAsia="ru-RU"/>
              </w:rPr>
            </w:pPr>
            <w:r w:rsidRPr="00DF13D5">
              <w:rPr>
                <w:rFonts w:ascii="Times New Roman" w:eastAsia="Times New Roman" w:hAnsi="Times New Roman" w:cs="Times New Roman"/>
                <w:iCs/>
                <w:sz w:val="24"/>
                <w:szCs w:val="24"/>
                <w:lang w:eastAsia="ru-RU"/>
              </w:rPr>
              <w:t>-</w:t>
            </w:r>
          </w:p>
        </w:tc>
      </w:tr>
      <w:tr w:rsidR="00DF13D5" w:rsidRPr="00DF13D5" w:rsidTr="00596D92">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b/>
                <w:i/>
                <w:sz w:val="24"/>
                <w:lang w:eastAsia="ru-RU"/>
              </w:rPr>
            </w:pPr>
            <w:r w:rsidRPr="00DF13D5">
              <w:rPr>
                <w:rFonts w:ascii="Times New Roman" w:eastAsia="Times New Roman" w:hAnsi="Times New Roman" w:cs="Times New Roman"/>
                <w:b/>
                <w:iCs/>
                <w:sz w:val="24"/>
                <w:lang w:eastAsia="ru-RU"/>
              </w:rPr>
              <w:t>Промежуточная аттестация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F13D5" w:rsidRPr="00DF13D5" w:rsidRDefault="00DF13D5" w:rsidP="00DF13D5">
            <w:pPr>
              <w:suppressAutoHyphens/>
              <w:spacing w:after="0" w:line="360" w:lineRule="auto"/>
              <w:rPr>
                <w:rFonts w:ascii="Times New Roman" w:eastAsia="Times New Roman" w:hAnsi="Times New Roman" w:cs="Times New Roman"/>
                <w:b/>
                <w:iCs/>
                <w:sz w:val="24"/>
                <w:lang w:eastAsia="ru-RU"/>
              </w:rPr>
            </w:pPr>
          </w:p>
        </w:tc>
      </w:tr>
    </w:tbl>
    <w:p w:rsidR="00DF13D5" w:rsidRPr="00DF13D5" w:rsidRDefault="00DF13D5" w:rsidP="00DF13D5">
      <w:pPr>
        <w:spacing w:after="0" w:line="276" w:lineRule="auto"/>
        <w:rPr>
          <w:rFonts w:ascii="Times New Roman" w:eastAsia="Times New Roman" w:hAnsi="Times New Roman" w:cs="Times New Roman"/>
          <w:b/>
          <w:i/>
          <w:lang w:eastAsia="ru-RU"/>
        </w:rPr>
        <w:sectPr w:rsidR="00DF13D5" w:rsidRPr="00DF13D5" w:rsidSect="00AD4B68">
          <w:pgSz w:w="11906" w:h="16838"/>
          <w:pgMar w:top="1134" w:right="851" w:bottom="1134" w:left="1418" w:header="708" w:footer="708" w:gutter="0"/>
          <w:cols w:space="720"/>
          <w:docGrid w:linePitch="299"/>
        </w:sectPr>
      </w:pPr>
    </w:p>
    <w:p w:rsidR="00DF13D5" w:rsidRPr="00DF13D5" w:rsidRDefault="00DF13D5" w:rsidP="00DF13D5">
      <w:pPr>
        <w:spacing w:after="200" w:line="276" w:lineRule="auto"/>
        <w:ind w:firstLine="567"/>
        <w:rPr>
          <w:rFonts w:ascii="Times New Roman" w:eastAsia="Times New Roman" w:hAnsi="Times New Roman" w:cs="Times New Roman"/>
          <w:b/>
          <w:bCs/>
          <w:sz w:val="24"/>
          <w:lang w:eastAsia="ru-RU"/>
        </w:rPr>
      </w:pPr>
      <w:r w:rsidRPr="00DF13D5">
        <w:rPr>
          <w:rFonts w:ascii="Times New Roman" w:eastAsia="Times New Roman" w:hAnsi="Times New Roman" w:cs="Times New Roman"/>
          <w:b/>
          <w:sz w:val="24"/>
          <w:lang w:eastAsia="ru-RU"/>
        </w:rPr>
        <w:lastRenderedPageBreak/>
        <w:t xml:space="preserve">2.2. Тематический план и содержание учебной дисциплины </w:t>
      </w:r>
    </w:p>
    <w:tbl>
      <w:tblPr>
        <w:tblW w:w="14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8931"/>
        <w:gridCol w:w="1806"/>
        <w:gridCol w:w="1848"/>
      </w:tblGrid>
      <w:tr w:rsidR="00DF13D5" w:rsidRPr="00DF13D5" w:rsidTr="00596D92">
        <w:trPr>
          <w:trHeight w:val="650"/>
        </w:trPr>
        <w:tc>
          <w:tcPr>
            <w:tcW w:w="2263"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uppressAutoHyphens/>
              <w:spacing w:after="20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Наименование разделов и тем</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uppressAutoHyphens/>
              <w:spacing w:after="20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Содержание учебного материала и формы организации деятельности обучающихся</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uppressAutoHyphens/>
              <w:spacing w:after="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 xml:space="preserve">Объем, ак. ч / </w:t>
            </w:r>
            <w:r w:rsidRPr="00DF13D5">
              <w:rPr>
                <w:rFonts w:ascii="Times New Roman" w:eastAsia="Times New Roman" w:hAnsi="Times New Roman" w:cs="Times New Roman"/>
                <w:b/>
                <w:bCs/>
                <w:lang w:eastAsia="ru-RU"/>
              </w:rPr>
              <w:br/>
              <w:t xml:space="preserve">в том числе </w:t>
            </w:r>
            <w:r w:rsidRPr="00DF13D5">
              <w:rPr>
                <w:rFonts w:ascii="Times New Roman" w:eastAsia="Times New Roman" w:hAnsi="Times New Roman" w:cs="Times New Roman"/>
                <w:b/>
                <w:bCs/>
                <w:lang w:eastAsia="ru-RU"/>
              </w:rPr>
              <w:br/>
              <w:t>в форме практической подготовки, ак. ч</w:t>
            </w:r>
          </w:p>
        </w:tc>
        <w:tc>
          <w:tcPr>
            <w:tcW w:w="1848"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Коды компетенций и личностных результатов</w:t>
            </w:r>
            <w:r w:rsidRPr="00DF13D5">
              <w:rPr>
                <w:rFonts w:ascii="Times New Roman" w:eastAsia="Times New Roman" w:hAnsi="Times New Roman" w:cs="Times New Roman"/>
                <w:b/>
                <w:bCs/>
                <w:lang w:eastAsia="ru-RU"/>
              </w:rPr>
              <w:footnoteReference w:id="1"/>
            </w:r>
            <w:r w:rsidRPr="00DF13D5">
              <w:rPr>
                <w:rFonts w:ascii="Times New Roman" w:eastAsia="Times New Roman" w:hAnsi="Times New Roman" w:cs="Times New Roman"/>
                <w:b/>
                <w:bCs/>
                <w:lang w:eastAsia="ru-RU"/>
              </w:rPr>
              <w:t>, формированию которых способствует элемент программы</w:t>
            </w:r>
          </w:p>
        </w:tc>
      </w:tr>
      <w:tr w:rsidR="00DF13D5" w:rsidRPr="00DF13D5" w:rsidTr="00596D92">
        <w:trPr>
          <w:trHeight w:val="305"/>
        </w:trPr>
        <w:tc>
          <w:tcPr>
            <w:tcW w:w="2263" w:type="dxa"/>
            <w:tcBorders>
              <w:top w:val="single" w:sz="4" w:space="0" w:color="auto"/>
              <w:left w:val="single" w:sz="4" w:space="0" w:color="auto"/>
              <w:bottom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1</w:t>
            </w:r>
          </w:p>
        </w:tc>
        <w:tc>
          <w:tcPr>
            <w:tcW w:w="8931" w:type="dxa"/>
            <w:tcBorders>
              <w:top w:val="single" w:sz="4" w:space="0" w:color="auto"/>
              <w:left w:val="single" w:sz="4" w:space="0" w:color="auto"/>
              <w:bottom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2</w:t>
            </w:r>
          </w:p>
        </w:tc>
        <w:tc>
          <w:tcPr>
            <w:tcW w:w="1806" w:type="dxa"/>
            <w:tcBorders>
              <w:top w:val="single" w:sz="4" w:space="0" w:color="auto"/>
              <w:left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3</w:t>
            </w:r>
          </w:p>
        </w:tc>
        <w:tc>
          <w:tcPr>
            <w:tcW w:w="1848"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r>
      <w:tr w:rsidR="00DF13D5" w:rsidRPr="00DF13D5" w:rsidTr="00596D92">
        <w:trPr>
          <w:trHeight w:val="70"/>
        </w:trPr>
        <w:tc>
          <w:tcPr>
            <w:tcW w:w="2263" w:type="dxa"/>
            <w:vMerge w:val="restart"/>
            <w:tcBorders>
              <w:top w:val="single" w:sz="4" w:space="0" w:color="auto"/>
              <w:left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Введение</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 xml:space="preserve">Содержание </w:t>
            </w:r>
          </w:p>
        </w:tc>
        <w:tc>
          <w:tcPr>
            <w:tcW w:w="1806" w:type="dxa"/>
            <w:vMerge w:val="restart"/>
            <w:tcBorders>
              <w:top w:val="single" w:sz="4" w:space="0" w:color="auto"/>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6</w:t>
            </w:r>
          </w:p>
        </w:tc>
        <w:tc>
          <w:tcPr>
            <w:tcW w:w="1848" w:type="dxa"/>
            <w:vMerge w:val="restart"/>
            <w:tcBorders>
              <w:top w:val="single" w:sz="4" w:space="0" w:color="auto"/>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uppressAutoHyphen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567"/>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lang w:eastAsia="ru-RU"/>
              </w:rPr>
            </w:pPr>
          </w:p>
        </w:tc>
        <w:tc>
          <w:tcPr>
            <w:tcW w:w="8931" w:type="dxa"/>
            <w:tcBorders>
              <w:top w:val="single" w:sz="4" w:space="0" w:color="auto"/>
              <w:left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DF13D5">
              <w:rPr>
                <w:rFonts w:ascii="Times New Roman" w:eastAsia="Times New Roman" w:hAnsi="Times New Roman" w:cs="Times New Roman"/>
                <w:lang w:eastAsia="ru-RU"/>
              </w:rPr>
              <w:t>1. Место физической культуры в жизни и деятельности студента, будущего специалиста. Инструктаж по технике безопасности на уроках физической культуры.</w:t>
            </w:r>
          </w:p>
        </w:tc>
        <w:tc>
          <w:tcPr>
            <w:tcW w:w="1806" w:type="dxa"/>
            <w:vMerge/>
            <w:tcBorders>
              <w:left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lang w:eastAsia="ru-RU"/>
              </w:rPr>
            </w:pPr>
          </w:p>
        </w:tc>
        <w:tc>
          <w:tcPr>
            <w:tcW w:w="8931" w:type="dxa"/>
            <w:tcBorders>
              <w:top w:val="single" w:sz="4" w:space="0" w:color="auto"/>
              <w:left w:val="single" w:sz="4" w:space="0" w:color="auto"/>
              <w:bottom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DF13D5">
              <w:rPr>
                <w:rFonts w:ascii="Times New Roman" w:eastAsia="Calibri" w:hAnsi="Times New Roman" w:cs="Times New Roman"/>
                <w:lang w:eastAsia="ru-RU"/>
              </w:rPr>
              <w:t xml:space="preserve">2. </w:t>
            </w:r>
            <w:r w:rsidRPr="00DF13D5">
              <w:rPr>
                <w:rFonts w:ascii="Times New Roman" w:eastAsia="Times New Roman" w:hAnsi="Times New Roman" w:cs="Times New Roman"/>
                <w:lang w:eastAsia="ru-RU"/>
              </w:rPr>
              <w:t xml:space="preserve">Социально-биологические основы физической культуры. </w:t>
            </w:r>
          </w:p>
        </w:tc>
        <w:tc>
          <w:tcPr>
            <w:tcW w:w="1806" w:type="dxa"/>
            <w:vMerge/>
            <w:tcBorders>
              <w:left w:val="single" w:sz="4" w:space="0" w:color="auto"/>
              <w:bottom w:val="single" w:sz="4" w:space="0" w:color="auto"/>
              <w:right w:val="single" w:sz="4" w:space="0" w:color="auto"/>
            </w:tcBorders>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lang w:eastAsia="ru-RU"/>
              </w:rPr>
            </w:pPr>
          </w:p>
        </w:tc>
      </w:tr>
      <w:tr w:rsidR="00DF13D5" w:rsidRPr="00DF13D5" w:rsidTr="00596D92">
        <w:trPr>
          <w:trHeight w:val="307"/>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lang w:eastAsia="ru-RU"/>
              </w:rPr>
            </w:pPr>
          </w:p>
        </w:tc>
      </w:tr>
      <w:tr w:rsidR="00DF13D5" w:rsidRPr="00DF13D5" w:rsidTr="00596D92">
        <w:trPr>
          <w:trHeight w:val="340"/>
        </w:trPr>
        <w:tc>
          <w:tcPr>
            <w:tcW w:w="14848" w:type="dxa"/>
            <w:gridSpan w:val="4"/>
            <w:tcBorders>
              <w:top w:val="single" w:sz="4" w:space="0" w:color="auto"/>
              <w:left w:val="single" w:sz="4" w:space="0" w:color="auto"/>
              <w:bottom w:val="single" w:sz="4" w:space="0" w:color="auto"/>
              <w:right w:val="single" w:sz="4" w:space="0" w:color="auto"/>
            </w:tcBorders>
          </w:tcPr>
          <w:p w:rsidR="00DF13D5" w:rsidRPr="00DF13D5" w:rsidRDefault="00DF13D5" w:rsidP="00DF13D5">
            <w:pPr>
              <w:suppressAutoHyphens/>
              <w:spacing w:after="0" w:line="240" w:lineRule="auto"/>
              <w:rPr>
                <w:rFonts w:ascii="Times New Roman" w:eastAsia="Times New Roman" w:hAnsi="Times New Roman" w:cs="Times New Roman"/>
                <w:b/>
                <w:iCs/>
                <w:lang w:eastAsia="ru-RU"/>
              </w:rPr>
            </w:pPr>
            <w:r w:rsidRPr="00DF13D5">
              <w:rPr>
                <w:rFonts w:ascii="Times New Roman" w:eastAsia="Times New Roman" w:hAnsi="Times New Roman" w:cs="Times New Roman"/>
                <w:b/>
                <w:iCs/>
                <w:lang w:eastAsia="ru-RU"/>
              </w:rPr>
              <w:t>Раздел 1. Лёгкая атлетика</w:t>
            </w:r>
          </w:p>
        </w:tc>
      </w:tr>
      <w:tr w:rsidR="00DF13D5" w:rsidRPr="00DF13D5" w:rsidTr="00596D92">
        <w:trPr>
          <w:trHeight w:val="307"/>
        </w:trPr>
        <w:tc>
          <w:tcPr>
            <w:tcW w:w="2263" w:type="dxa"/>
            <w:vMerge w:val="restart"/>
            <w:tcBorders>
              <w:top w:val="single" w:sz="4" w:space="0" w:color="auto"/>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Тема 1.1.</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DF13D5">
              <w:rPr>
                <w:rFonts w:ascii="Times New Roman" w:eastAsia="Times New Roman" w:hAnsi="Times New Roman" w:cs="Times New Roman"/>
                <w:b/>
                <w:bCs/>
              </w:rPr>
              <w:t>Бег на короткие, средние и длинные дистанции</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28</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uppressAutoHyphen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28</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color w:val="000000"/>
                <w:lang w:eastAsia="ru-RU"/>
              </w:rPr>
            </w:pPr>
            <w:r w:rsidRPr="00DF13D5">
              <w:rPr>
                <w:rFonts w:ascii="Times New Roman" w:eastAsia="Times New Roman" w:hAnsi="Times New Roman" w:cs="Times New Roman"/>
                <w:bCs/>
                <w:color w:val="000000"/>
                <w:lang w:eastAsia="ru-RU"/>
              </w:rPr>
              <w:t>1. Воспитание общей выносливости. Специальные беговые упражнения</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hideMark/>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bCs/>
                <w:color w:val="000000"/>
                <w:lang w:eastAsia="ru-RU"/>
              </w:rPr>
              <w:t xml:space="preserve">2. </w:t>
            </w:r>
            <w:r w:rsidRPr="00DF13D5">
              <w:rPr>
                <w:rFonts w:ascii="Times New Roman" w:eastAsia="Times New Roman" w:hAnsi="Times New Roman" w:cs="Times New Roman"/>
                <w:spacing w:val="-2"/>
                <w:lang w:eastAsia="ru-RU"/>
              </w:rPr>
              <w:t xml:space="preserve">Развитие скоростно-силовых качеств. </w:t>
            </w:r>
            <w:r w:rsidRPr="00DF13D5">
              <w:rPr>
                <w:rFonts w:ascii="Times New Roman" w:eastAsia="Times New Roman" w:hAnsi="Times New Roman" w:cs="Times New Roman"/>
                <w:lang w:eastAsia="ru-RU"/>
              </w:rPr>
              <w:t>Низкий старт. Бег 100 м</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bCs/>
                <w:color w:val="000000"/>
                <w:lang w:eastAsia="ru-RU"/>
              </w:rPr>
              <w:t xml:space="preserve">3. </w:t>
            </w:r>
            <w:r w:rsidRPr="00DF13D5">
              <w:rPr>
                <w:rFonts w:ascii="Times New Roman" w:eastAsia="Times New Roman" w:hAnsi="Times New Roman" w:cs="Times New Roman"/>
                <w:spacing w:val="-1"/>
                <w:lang w:eastAsia="ru-RU"/>
              </w:rPr>
              <w:t>Воспитание общей выносливости</w:t>
            </w:r>
            <w:r w:rsidRPr="00DF13D5">
              <w:rPr>
                <w:rFonts w:ascii="Times New Roman" w:eastAsia="Times New Roman" w:hAnsi="Times New Roman" w:cs="Times New Roman"/>
                <w:lang w:eastAsia="ru-RU"/>
              </w:rPr>
              <w:t xml:space="preserve">. </w:t>
            </w:r>
            <w:r w:rsidRPr="00DF13D5">
              <w:rPr>
                <w:rFonts w:ascii="Times New Roman" w:eastAsia="Times New Roman" w:hAnsi="Times New Roman" w:cs="Times New Roman"/>
                <w:spacing w:val="-1"/>
                <w:lang w:eastAsia="ru-RU"/>
              </w:rPr>
              <w:t>Техника бега на средние и длинные дистанции</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bCs/>
                <w:color w:val="000000"/>
                <w:lang w:eastAsia="ru-RU"/>
              </w:rPr>
              <w:t xml:space="preserve">4. </w:t>
            </w:r>
            <w:r w:rsidRPr="00DF13D5">
              <w:rPr>
                <w:rFonts w:ascii="Times New Roman" w:eastAsia="Times New Roman" w:hAnsi="Times New Roman" w:cs="Times New Roman"/>
                <w:lang w:eastAsia="ru-RU"/>
              </w:rPr>
              <w:t xml:space="preserve">Воспитание общей выносливости. </w:t>
            </w:r>
            <w:r w:rsidRPr="00DF13D5">
              <w:rPr>
                <w:rFonts w:ascii="Times New Roman" w:eastAsia="Times New Roman" w:hAnsi="Times New Roman" w:cs="Times New Roman"/>
                <w:spacing w:val="-2"/>
                <w:lang w:eastAsia="ru-RU"/>
              </w:rPr>
              <w:t>Тактика бега на длинные дистанции. Бег 2000-3000 м</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bCs/>
                <w:color w:val="000000"/>
                <w:lang w:eastAsia="ru-RU"/>
              </w:rPr>
              <w:t xml:space="preserve">5. </w:t>
            </w:r>
            <w:r w:rsidRPr="00DF13D5">
              <w:rPr>
                <w:rFonts w:ascii="Times New Roman" w:eastAsia="Times New Roman" w:hAnsi="Times New Roman" w:cs="Times New Roman"/>
                <w:spacing w:val="-2"/>
                <w:lang w:eastAsia="ru-RU"/>
              </w:rPr>
              <w:t xml:space="preserve">Воспитание скоростной выносливости. </w:t>
            </w:r>
            <w:r w:rsidRPr="00DF13D5">
              <w:rPr>
                <w:rFonts w:ascii="Times New Roman" w:eastAsia="Times New Roman" w:hAnsi="Times New Roman" w:cs="Times New Roman"/>
                <w:lang w:eastAsia="ru-RU"/>
              </w:rPr>
              <w:t>Высокий старт. Бег 500-1000 м</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Cs/>
                <w:color w:val="000000"/>
                <w:lang w:eastAsia="ru-RU"/>
              </w:rPr>
              <w:t xml:space="preserve">6.  </w:t>
            </w:r>
            <w:r w:rsidRPr="00DF13D5">
              <w:rPr>
                <w:rFonts w:ascii="Times New Roman" w:eastAsia="Times New Roman" w:hAnsi="Times New Roman" w:cs="Times New Roman"/>
                <w:lang w:eastAsia="ru-RU"/>
              </w:rPr>
              <w:t>Воспитание общей выносливости. Челночный бег 10х10 м</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bCs/>
                <w:color w:val="000000"/>
                <w:lang w:eastAsia="ru-RU"/>
              </w:rPr>
              <w:t xml:space="preserve">7. </w:t>
            </w:r>
            <w:r w:rsidRPr="00DF13D5">
              <w:rPr>
                <w:rFonts w:ascii="Times New Roman" w:eastAsia="Times New Roman" w:hAnsi="Times New Roman" w:cs="Times New Roman"/>
                <w:bCs/>
                <w:lang w:eastAsia="ru-RU"/>
              </w:rPr>
              <w:t>Кроссовый бег 2000-3000 м</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1.2.</w:t>
            </w:r>
          </w:p>
          <w:p w:rsidR="00DF13D5" w:rsidRPr="00DF13D5" w:rsidRDefault="00DF13D5" w:rsidP="00DF13D5">
            <w:pPr>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bCs/>
              </w:rPr>
              <w:t>Прыжок в длину с места</w:t>
            </w:r>
          </w:p>
        </w:tc>
        <w:tc>
          <w:tcPr>
            <w:tcW w:w="8931" w:type="dxa"/>
            <w:tcBorders>
              <w:top w:val="single" w:sz="4" w:space="0" w:color="auto"/>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8</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52"/>
        </w:trPr>
        <w:tc>
          <w:tcPr>
            <w:tcW w:w="2263" w:type="dxa"/>
            <w:vMerge/>
            <w:tcBorders>
              <w:left w:val="single" w:sz="4" w:space="0" w:color="auto"/>
              <w:right w:val="single" w:sz="4" w:space="0" w:color="auto"/>
            </w:tcBorders>
          </w:tcPr>
          <w:p w:rsidR="00DF13D5" w:rsidRPr="00DF13D5" w:rsidRDefault="00DF13D5" w:rsidP="00DF13D5">
            <w:pPr>
              <w:spacing w:after="20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8</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spacing w:after="200" w:line="240" w:lineRule="auto"/>
              <w:jc w:val="center"/>
              <w:rPr>
                <w:rFonts w:ascii="Times New Roman" w:eastAsia="Times New Roman" w:hAnsi="Times New Roman" w:cs="Times New Roman"/>
                <w:b/>
                <w:bCs/>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spacing w:val="-2"/>
                <w:lang w:eastAsia="ru-RU"/>
              </w:rPr>
              <w:t>1. Практическое занятие «Техника  прыжка в длину с места»</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spacing w:after="200" w:line="240" w:lineRule="auto"/>
              <w:jc w:val="center"/>
              <w:rPr>
                <w:rFonts w:ascii="Times New Roman" w:eastAsia="Times New Roman" w:hAnsi="Times New Roman" w:cs="Times New Roman"/>
                <w:b/>
                <w:bCs/>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spacing w:val="-2"/>
                <w:lang w:eastAsia="ru-RU"/>
              </w:rPr>
            </w:pPr>
            <w:r w:rsidRPr="00DF13D5">
              <w:rPr>
                <w:rFonts w:ascii="Times New Roman" w:eastAsia="Times New Roman" w:hAnsi="Times New Roman" w:cs="Times New Roman"/>
                <w:spacing w:val="-2"/>
                <w:lang w:eastAsia="ru-RU"/>
              </w:rPr>
              <w:t xml:space="preserve">2. </w:t>
            </w:r>
            <w:r w:rsidRPr="00DF13D5">
              <w:rPr>
                <w:rFonts w:ascii="Times New Roman" w:eastAsia="Times New Roman" w:hAnsi="Times New Roman" w:cs="Times New Roman"/>
                <w:bCs/>
                <w:lang w:eastAsia="ru-RU"/>
              </w:rPr>
              <w:t>Бег 100 м. Прыжок в длину с места</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lang w:eastAsia="ru-RU"/>
              </w:rPr>
            </w:pPr>
            <w:r w:rsidRPr="00DF13D5">
              <w:rPr>
                <w:rFonts w:ascii="Times New Roman" w:eastAsia="Times New Roman" w:hAnsi="Times New Roman" w:cs="Times New Roman"/>
                <w:b/>
                <w:bCs/>
              </w:rPr>
              <w:lastRenderedPageBreak/>
              <w:t>Тема 1.3. Эстафетный бег</w:t>
            </w: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bCs/>
                <w:color w:val="000000"/>
                <w:lang w:eastAsia="ru-RU"/>
              </w:rPr>
              <w:t>1. Практическое занятие «</w:t>
            </w:r>
            <w:r w:rsidRPr="00DF13D5">
              <w:rPr>
                <w:rFonts w:ascii="Times New Roman" w:eastAsia="Times New Roman" w:hAnsi="Times New Roman" w:cs="Times New Roman"/>
                <w:spacing w:val="-2"/>
                <w:lang w:eastAsia="ru-RU"/>
              </w:rPr>
              <w:t>Изучение передачи эстафетной палочки. Тест Купера»</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val="restart"/>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1.4.</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Метание гранаты</w:t>
            </w: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12</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12</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Cs/>
                <w:color w:val="000000"/>
                <w:lang w:eastAsia="ru-RU"/>
              </w:rPr>
              <w:t>1. Практическое занятие «</w:t>
            </w:r>
            <w:r w:rsidRPr="00DF13D5">
              <w:rPr>
                <w:rFonts w:ascii="Times New Roman" w:eastAsia="Times New Roman" w:hAnsi="Times New Roman" w:cs="Times New Roman"/>
                <w:spacing w:val="-1"/>
                <w:lang w:eastAsia="ru-RU"/>
              </w:rPr>
              <w:t>Обучение техники метания гранаты»</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color w:val="000000"/>
                <w:lang w:eastAsia="ru-RU"/>
              </w:rPr>
            </w:pPr>
            <w:r w:rsidRPr="00DF13D5">
              <w:rPr>
                <w:rFonts w:ascii="Times New Roman" w:eastAsia="Times New Roman" w:hAnsi="Times New Roman" w:cs="Times New Roman"/>
                <w:bCs/>
                <w:color w:val="000000"/>
                <w:lang w:eastAsia="ru-RU"/>
              </w:rPr>
              <w:t>2. Практическое занятие «</w:t>
            </w:r>
            <w:r w:rsidRPr="00DF13D5">
              <w:rPr>
                <w:rFonts w:ascii="Times New Roman" w:eastAsia="Times New Roman" w:hAnsi="Times New Roman" w:cs="Times New Roman"/>
                <w:lang w:eastAsia="ru-RU"/>
              </w:rPr>
              <w:t>Сдача норматива в метании гранаты"</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lang w:eastAsia="ru-RU"/>
              </w:rPr>
            </w:pPr>
            <w:r w:rsidRPr="00DF13D5">
              <w:rPr>
                <w:rFonts w:ascii="Times New Roman" w:eastAsia="Times New Roman" w:hAnsi="Times New Roman" w:cs="Times New Roman"/>
                <w:bCs/>
                <w:color w:val="000000"/>
                <w:lang w:eastAsia="ru-RU"/>
              </w:rPr>
              <w:t xml:space="preserve">3. </w:t>
            </w:r>
            <w:r w:rsidRPr="00DF13D5">
              <w:rPr>
                <w:rFonts w:ascii="Times New Roman" w:eastAsia="Times New Roman" w:hAnsi="Times New Roman" w:cs="Times New Roman"/>
                <w:bCs/>
                <w:lang w:eastAsia="ru-RU"/>
              </w:rPr>
              <w:t>Метание гранаты. Бег 500-1000 м.</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lang w:eastAsia="ru-RU"/>
              </w:rPr>
            </w:pPr>
          </w:p>
        </w:tc>
      </w:tr>
      <w:tr w:rsidR="00DF13D5" w:rsidRPr="00DF13D5" w:rsidTr="00596D92">
        <w:trPr>
          <w:trHeight w:val="390"/>
        </w:trPr>
        <w:tc>
          <w:tcPr>
            <w:tcW w:w="14848" w:type="dxa"/>
            <w:gridSpan w:val="4"/>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iCs/>
                <w:lang w:eastAsia="ru-RU"/>
              </w:rPr>
            </w:pPr>
            <w:r w:rsidRPr="00DF13D5">
              <w:rPr>
                <w:rFonts w:ascii="Times New Roman" w:eastAsia="Times New Roman" w:hAnsi="Times New Roman" w:cs="Times New Roman"/>
                <w:b/>
                <w:iCs/>
                <w:lang w:eastAsia="ru-RU"/>
              </w:rPr>
              <w:t>Раздел 2. Баскетбол</w:t>
            </w:r>
          </w:p>
        </w:tc>
      </w:tr>
      <w:tr w:rsidR="00DF13D5" w:rsidRPr="00DF13D5" w:rsidTr="00596D92">
        <w:trPr>
          <w:trHeight w:val="340"/>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lang w:eastAsia="ru-RU"/>
              </w:rPr>
              <w:t>Тема 2.1.</w:t>
            </w:r>
          </w:p>
          <w:p w:rsidR="00DF13D5" w:rsidRPr="00DF13D5" w:rsidRDefault="00DF13D5" w:rsidP="00DF13D5">
            <w:pPr>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bCs/>
              </w:rPr>
              <w:t>Правила игры. Ведение, прием и передача мяча.</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12</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12</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lang w:eastAsia="ru-RU"/>
              </w:rPr>
              <w:t xml:space="preserve">1. Практическое занятие «Совершенствования </w:t>
            </w:r>
            <w:r w:rsidRPr="00DF13D5">
              <w:rPr>
                <w:rFonts w:ascii="Times New Roman" w:eastAsia="Times New Roman" w:hAnsi="Times New Roman" w:cs="Times New Roman"/>
                <w:spacing w:val="-1"/>
                <w:lang w:eastAsia="ru-RU"/>
              </w:rPr>
              <w:t xml:space="preserve">ведения мяча, </w:t>
            </w:r>
            <w:r w:rsidRPr="00DF13D5">
              <w:rPr>
                <w:rFonts w:ascii="Times New Roman" w:eastAsia="Times New Roman" w:hAnsi="Times New Roman" w:cs="Times New Roman"/>
                <w:lang w:eastAsia="ru-RU"/>
              </w:rPr>
              <w:t>передач</w:t>
            </w:r>
            <w:r w:rsidRPr="00DF13D5">
              <w:rPr>
                <w:rFonts w:ascii="Times New Roman" w:eastAsia="Times New Roman" w:hAnsi="Times New Roman" w:cs="Times New Roman"/>
                <w:spacing w:val="-1"/>
                <w:lang w:eastAsia="ru-RU"/>
              </w:rPr>
              <w:t xml:space="preserve"> в </w:t>
            </w:r>
            <w:r w:rsidRPr="00DF13D5">
              <w:rPr>
                <w:rFonts w:ascii="Times New Roman" w:eastAsia="Times New Roman" w:hAnsi="Times New Roman" w:cs="Times New Roman"/>
                <w:lang w:eastAsia="ru-RU"/>
              </w:rPr>
              <w:t>движении»</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2. Практическое занятие «Совершенствование бросков мяча с места и в движении»</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val="restart"/>
            <w:tcBorders>
              <w:top w:val="single" w:sz="4" w:space="0" w:color="auto"/>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2.2.</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bCs/>
              </w:rPr>
              <w:t>Техника перемещений, стоек, бросков.</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6</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spacing w:val="-2"/>
                <w:lang w:eastAsia="ru-RU"/>
              </w:rPr>
              <w:t xml:space="preserve">1. Совершенствование технических </w:t>
            </w:r>
            <w:r w:rsidRPr="00DF13D5">
              <w:rPr>
                <w:rFonts w:ascii="Times New Roman" w:eastAsia="Times New Roman" w:hAnsi="Times New Roman" w:cs="Times New Roman"/>
                <w:lang w:eastAsia="ru-RU"/>
              </w:rPr>
              <w:t>приемов в баскетболе. Техника штрафного броска.</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val="restart"/>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lang w:eastAsia="ru-RU"/>
              </w:rPr>
              <w:t>Тема 2.3. Индивидуальная и командная тактика игры.</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8</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spacing w:val="-2"/>
                <w:lang w:eastAsia="ru-RU"/>
              </w:rPr>
              <w:t>1. Индивидуальная и командная тактика игры в защите.</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 xml:space="preserve">2. Индивидуальная и командная тактика игры в </w:t>
            </w:r>
            <w:r w:rsidRPr="00DF13D5">
              <w:rPr>
                <w:rFonts w:ascii="Times New Roman" w:eastAsia="Times New Roman" w:hAnsi="Times New Roman" w:cs="Times New Roman"/>
                <w:spacing w:val="-2"/>
                <w:lang w:eastAsia="ru-RU"/>
              </w:rPr>
              <w:t>нападении.</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val="restart"/>
            <w:tcBorders>
              <w:top w:val="single" w:sz="4" w:space="0" w:color="auto"/>
              <w:left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lang w:eastAsia="ru-RU"/>
              </w:rPr>
              <w:t xml:space="preserve">Тема 2.4. </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lang w:eastAsia="ru-RU"/>
              </w:rPr>
            </w:pPr>
            <w:r w:rsidRPr="00DF13D5">
              <w:rPr>
                <w:rFonts w:ascii="Times New Roman" w:eastAsia="Times New Roman" w:hAnsi="Times New Roman" w:cs="Times New Roman"/>
                <w:b/>
                <w:lang w:eastAsia="ru-RU"/>
              </w:rPr>
              <w:t>Судейство</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i/>
                <w:spacing w:val="-8"/>
                <w:lang w:eastAsia="ru-RU"/>
              </w:rPr>
            </w:pPr>
            <w:r w:rsidRPr="00DF13D5">
              <w:rPr>
                <w:rFonts w:ascii="Times New Roman" w:eastAsia="Times New Roman" w:hAnsi="Times New Roman" w:cs="Times New Roman"/>
                <w:b/>
                <w:bCs/>
                <w:lang w:eastAsia="ru-RU"/>
              </w:rPr>
              <w:t xml:space="preserve">Содержание </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10</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r w:rsidRPr="00DF13D5">
              <w:rPr>
                <w:rFonts w:ascii="Times New Roman" w:eastAsia="Times New Roman" w:hAnsi="Times New Roman" w:cs="Times New Roman"/>
                <w:iCs/>
                <w:lang w:eastAsia="ru-RU"/>
              </w:rPr>
              <w:t>.</w:t>
            </w: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DF13D5">
              <w:rPr>
                <w:rFonts w:ascii="Times New Roman" w:eastAsia="Times New Roman" w:hAnsi="Times New Roman" w:cs="Times New Roman"/>
                <w:b/>
                <w:bCs/>
                <w:i/>
                <w:lang w:eastAsia="ru-RU"/>
              </w:rPr>
              <w:t>10</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spacing w:val="-2"/>
                <w:lang w:eastAsia="ru-RU"/>
              </w:rPr>
            </w:pPr>
            <w:r w:rsidRPr="00DF13D5">
              <w:rPr>
                <w:rFonts w:ascii="Times New Roman" w:eastAsia="Times New Roman" w:hAnsi="Times New Roman" w:cs="Times New Roman"/>
                <w:lang w:eastAsia="ru-RU"/>
              </w:rPr>
              <w:t>1. Учебная игра по упрощённым правилам. Судейство.</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0"/>
        </w:trPr>
        <w:tc>
          <w:tcPr>
            <w:tcW w:w="2263" w:type="dxa"/>
            <w:vMerge/>
            <w:tcBorders>
              <w:left w:val="single" w:sz="4" w:space="0" w:color="auto"/>
              <w:right w:val="single" w:sz="4" w:space="0" w:color="auto"/>
            </w:tcBorders>
            <w:vAlign w:val="center"/>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spacing w:val="-2"/>
                <w:lang w:eastAsia="ru-RU"/>
              </w:rPr>
            </w:pPr>
            <w:r w:rsidRPr="00DF13D5">
              <w:rPr>
                <w:rFonts w:ascii="Times New Roman" w:eastAsia="Times New Roman" w:hAnsi="Times New Roman" w:cs="Times New Roman"/>
                <w:lang w:eastAsia="ru-RU"/>
              </w:rPr>
              <w:t>2. Учебная игра. Судейство</w:t>
            </w:r>
          </w:p>
        </w:tc>
        <w:tc>
          <w:tcPr>
            <w:tcW w:w="1806"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lang w:eastAsia="ru-RU"/>
              </w:rPr>
            </w:pPr>
            <w:r w:rsidRPr="00DF13D5">
              <w:rPr>
                <w:rFonts w:ascii="Times New Roman" w:eastAsia="Times New Roman" w:hAnsi="Times New Roman" w:cs="Times New Roman"/>
                <w:bCs/>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14848" w:type="dxa"/>
            <w:gridSpan w:val="4"/>
            <w:tcBorders>
              <w:left w:val="single" w:sz="4" w:space="0" w:color="auto"/>
              <w:right w:val="single" w:sz="4" w:space="0" w:color="auto"/>
            </w:tcBorders>
            <w:vAlign w:val="center"/>
          </w:tcPr>
          <w:p w:rsidR="00DF13D5" w:rsidRPr="00DF13D5" w:rsidRDefault="00DF13D5" w:rsidP="00DF13D5">
            <w:pPr>
              <w:spacing w:after="0" w:line="240" w:lineRule="auto"/>
              <w:jc w:val="both"/>
              <w:rPr>
                <w:rFonts w:ascii="Times New Roman" w:eastAsia="Times New Roman" w:hAnsi="Times New Roman" w:cs="Times New Roman"/>
                <w:bCs/>
                <w:lang w:eastAsia="ru-RU"/>
              </w:rPr>
            </w:pPr>
            <w:r w:rsidRPr="00DF13D5">
              <w:rPr>
                <w:rFonts w:ascii="Times New Roman" w:eastAsia="Times New Roman" w:hAnsi="Times New Roman" w:cs="Times New Roman"/>
                <w:b/>
                <w:lang w:eastAsia="ru-RU"/>
              </w:rPr>
              <w:t>Раздел 3. Волейбол</w:t>
            </w: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3.1.</w:t>
            </w:r>
          </w:p>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 xml:space="preserve">Стойки, перемещения, </w:t>
            </w:r>
            <w:r w:rsidRPr="00DF13D5">
              <w:rPr>
                <w:rFonts w:ascii="Times New Roman" w:eastAsia="Times New Roman" w:hAnsi="Times New Roman" w:cs="Times New Roman"/>
                <w:b/>
                <w:bCs/>
              </w:rPr>
              <w:lastRenderedPageBreak/>
              <w:t>прыжки. Правила игры</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b/>
                <w:w w:val="108"/>
              </w:rPr>
              <w:lastRenderedPageBreak/>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10</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w w:val="108"/>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10</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w w:val="108"/>
              </w:rPr>
            </w:pPr>
            <w:r w:rsidRPr="00DF13D5">
              <w:rPr>
                <w:rFonts w:ascii="Times New Roman" w:eastAsia="Times New Roman" w:hAnsi="Times New Roman" w:cs="Times New Roman"/>
                <w:lang w:eastAsia="ru-RU"/>
              </w:rPr>
              <w:t>1. Совершенствование техники перемещений, стоек и прыжков.</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w w:val="108"/>
              </w:rPr>
            </w:pPr>
            <w:r w:rsidRPr="00DF13D5">
              <w:rPr>
                <w:rFonts w:ascii="Times New Roman" w:eastAsia="Times New Roman" w:hAnsi="Times New Roman" w:cs="Times New Roman"/>
                <w:lang w:eastAsia="ru-RU"/>
              </w:rPr>
              <w:t>2. Правила игры. Учебная игра.</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lastRenderedPageBreak/>
              <w:t xml:space="preserve">Тема 3.2. </w:t>
            </w:r>
          </w:p>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Прием и передачи мяча</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w w:val="108"/>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8</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75"/>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w w:val="108"/>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jc w:val="both"/>
              <w:rPr>
                <w:rFonts w:ascii="Times New Roman" w:eastAsia="Times New Roman" w:hAnsi="Times New Roman" w:cs="Times New Roman"/>
                <w:b/>
                <w:w w:val="108"/>
              </w:rPr>
            </w:pPr>
            <w:r w:rsidRPr="00DF13D5">
              <w:rPr>
                <w:rFonts w:ascii="Times New Roman" w:eastAsia="Times New Roman" w:hAnsi="Times New Roman" w:cs="Times New Roman"/>
                <w:lang w:eastAsia="ru-RU"/>
              </w:rPr>
              <w:t>1. Совершенствование техники приема и передачи мяча двумя руками сверху.</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jc w:val="both"/>
              <w:rPr>
                <w:rFonts w:ascii="Times New Roman" w:eastAsia="Times New Roman" w:hAnsi="Times New Roman" w:cs="Times New Roman"/>
                <w:w w:val="108"/>
              </w:rPr>
            </w:pPr>
            <w:r w:rsidRPr="00DF13D5">
              <w:rPr>
                <w:rFonts w:ascii="Times New Roman" w:eastAsia="Times New Roman" w:hAnsi="Times New Roman" w:cs="Times New Roman"/>
                <w:lang w:eastAsia="ru-RU"/>
              </w:rPr>
              <w:t>2. Совершенствование техники приема и передачи мяча двумя руками снизу.</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 xml:space="preserve">Тема 3.3. </w:t>
            </w:r>
          </w:p>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Подачи мяча</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8</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1. Совершенствования техники нижней, верхней и боковой подачи мяча.</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3.4. Нападающий удар. Блокирование</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10</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10</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1. Совершенствование техники видов нападающего удара.</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2. Совершенствование техники видов блокирования</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 xml:space="preserve">Тема 3.5. </w:t>
            </w:r>
          </w:p>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Тактика нападения</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8</w:t>
            </w:r>
          </w:p>
        </w:tc>
        <w:tc>
          <w:tcPr>
            <w:tcW w:w="1848" w:type="dxa"/>
            <w:vMerge w:val="restart"/>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r w:rsidRPr="00DF13D5">
              <w:rPr>
                <w:rFonts w:ascii="Times New Roman" w:eastAsia="Times New Roman" w:hAnsi="Times New Roman" w:cs="Times New Roman"/>
                <w:iCs/>
                <w:lang w:eastAsia="ru-RU"/>
              </w:rPr>
              <w:t>ОК 03, ОК 08</w:t>
            </w: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lang w:eastAsia="ru-RU"/>
              </w:rPr>
              <w:t>1. Совершенствование индивидуальных и групповых тактических действий в нападении.</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 xml:space="preserve">Тема 3.6. </w:t>
            </w:r>
          </w:p>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Тактика защиты</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6</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r w:rsidRPr="00DF13D5">
              <w:rPr>
                <w:rFonts w:ascii="Times New Roman" w:eastAsia="Times New Roman" w:hAnsi="Times New Roman" w:cs="Times New Roman"/>
                <w:iCs/>
                <w:lang w:eastAsia="ru-RU"/>
              </w:rPr>
              <w:t>.</w:t>
            </w: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1. Совершенствование индивидуальных и групповых тактических действий в защите.</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6</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
                <w:lang w:eastAsia="ru-RU"/>
              </w:rPr>
            </w:pPr>
          </w:p>
        </w:tc>
      </w:tr>
      <w:tr w:rsidR="00DF13D5" w:rsidRPr="00DF13D5" w:rsidTr="00596D92">
        <w:trPr>
          <w:trHeight w:val="349"/>
        </w:trPr>
        <w:tc>
          <w:tcPr>
            <w:tcW w:w="14848" w:type="dxa"/>
            <w:gridSpan w:val="4"/>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lang w:eastAsia="ru-RU"/>
              </w:rPr>
            </w:pPr>
            <w:r w:rsidRPr="00DF13D5">
              <w:rPr>
                <w:rFonts w:ascii="Times New Roman" w:eastAsia="Times New Roman" w:hAnsi="Times New Roman" w:cs="Times New Roman"/>
                <w:b/>
                <w:lang w:eastAsia="ru-RU"/>
              </w:rPr>
              <w:t>Раздел 4. ОФП с элементами гимнастики и работы на тренажёрах</w:t>
            </w:r>
          </w:p>
        </w:tc>
      </w:tr>
      <w:tr w:rsidR="00DF13D5" w:rsidRPr="00DF13D5" w:rsidTr="00596D92">
        <w:trPr>
          <w:trHeight w:val="340"/>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4.1. Упражнения с элементами гимнастики в тренажерном зале</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10</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r w:rsidRPr="00DF13D5">
              <w:rPr>
                <w:rFonts w:ascii="Times New Roman" w:eastAsia="Times New Roman" w:hAnsi="Times New Roman" w:cs="Times New Roman"/>
                <w:iCs/>
                <w:lang w:eastAsia="ru-RU"/>
              </w:rPr>
              <w:t>.</w:t>
            </w: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10</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0"/>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lang w:eastAsia="ru-RU"/>
              </w:rPr>
              <w:t xml:space="preserve">1. </w:t>
            </w:r>
            <w:r w:rsidRPr="00DF13D5">
              <w:rPr>
                <w:rFonts w:ascii="Times New Roman" w:eastAsia="Times New Roman" w:hAnsi="Times New Roman" w:cs="Times New Roman"/>
                <w:spacing w:val="-2"/>
                <w:lang w:eastAsia="ru-RU"/>
              </w:rPr>
              <w:t>Общеразвивающие упражнения. Акробатика: кувырки, стойки.</w:t>
            </w:r>
            <w:r w:rsidRPr="00DF13D5">
              <w:rPr>
                <w:rFonts w:ascii="Times New Roman" w:eastAsia="Times New Roman" w:hAnsi="Times New Roman" w:cs="Times New Roman"/>
                <w:lang w:eastAsia="ru-RU"/>
              </w:rPr>
              <w:t xml:space="preserve">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10</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val="restart"/>
            <w:tcBorders>
              <w:left w:val="single" w:sz="4" w:space="0" w:color="auto"/>
              <w:right w:val="single" w:sz="4" w:space="0" w:color="auto"/>
            </w:tcBorders>
          </w:tcPr>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Тема 4.2.</w:t>
            </w:r>
          </w:p>
          <w:p w:rsidR="00DF13D5" w:rsidRPr="00DF13D5" w:rsidRDefault="00DF13D5" w:rsidP="00DF13D5">
            <w:pPr>
              <w:spacing w:after="0" w:line="240" w:lineRule="auto"/>
              <w:jc w:val="center"/>
              <w:rPr>
                <w:rFonts w:ascii="Times New Roman" w:eastAsia="Times New Roman" w:hAnsi="Times New Roman" w:cs="Times New Roman"/>
                <w:b/>
                <w:bCs/>
              </w:rPr>
            </w:pPr>
            <w:r w:rsidRPr="00DF13D5">
              <w:rPr>
                <w:rFonts w:ascii="Times New Roman" w:eastAsia="Times New Roman" w:hAnsi="Times New Roman" w:cs="Times New Roman"/>
                <w:b/>
                <w:bCs/>
              </w:rPr>
              <w:t>Общая физическая подготовка. Нормативы ГТО</w:t>
            </w: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w w:val="108"/>
              </w:rPr>
              <w:t xml:space="preserve">Содержание </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18</w:t>
            </w:r>
          </w:p>
        </w:tc>
        <w:tc>
          <w:tcPr>
            <w:tcW w:w="1848" w:type="dxa"/>
            <w:vMerge w:val="restart"/>
            <w:tcBorders>
              <w:left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Cs/>
                <w:lang w:eastAsia="ru-RU"/>
              </w:rPr>
            </w:pPr>
            <w:r w:rsidRPr="00DF13D5">
              <w:rPr>
                <w:rFonts w:ascii="Times New Roman" w:eastAsia="Times New Roman" w:hAnsi="Times New Roman" w:cs="Times New Roman"/>
                <w:iCs/>
                <w:lang w:eastAsia="ru-RU"/>
              </w:rPr>
              <w:t>ОК 03, ОК 08</w:t>
            </w:r>
          </w:p>
          <w:p w:rsidR="00DF13D5" w:rsidRPr="00DF13D5" w:rsidRDefault="00DF13D5" w:rsidP="00DF13D5">
            <w:pPr>
              <w:spacing w:after="0" w:line="240" w:lineRule="auto"/>
              <w:jc w:val="center"/>
              <w:rPr>
                <w:rFonts w:ascii="Times New Roman" w:eastAsia="Times New Roman" w:hAnsi="Times New Roman" w:cs="Times New Roman"/>
                <w:bCs/>
                <w:i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b/>
                <w:bCs/>
                <w:lang w:eastAsia="ru-RU"/>
              </w:rPr>
              <w:t>В том числе практических и лабораторных занятий</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lang w:eastAsia="ru-RU"/>
              </w:rPr>
            </w:pPr>
            <w:r w:rsidRPr="00DF13D5">
              <w:rPr>
                <w:rFonts w:ascii="Times New Roman" w:eastAsia="Times New Roman" w:hAnsi="Times New Roman" w:cs="Times New Roman"/>
                <w:lang w:eastAsia="ru-RU"/>
              </w:rPr>
              <w:t xml:space="preserve">1. </w:t>
            </w:r>
            <w:r w:rsidRPr="00DF13D5">
              <w:rPr>
                <w:rFonts w:ascii="Times New Roman" w:eastAsia="Times New Roman" w:hAnsi="Times New Roman" w:cs="Times New Roman"/>
                <w:spacing w:val="-2"/>
                <w:lang w:eastAsia="ru-RU"/>
              </w:rPr>
              <w:t>ОФП. Упражнения на снарядах.</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8</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2.</w:t>
            </w:r>
            <w:r w:rsidRPr="00DF13D5">
              <w:rPr>
                <w:rFonts w:ascii="Times New Roman" w:eastAsia="Times New Roman" w:hAnsi="Times New Roman" w:cs="Times New Roman"/>
                <w:spacing w:val="-2"/>
                <w:lang w:eastAsia="ru-RU"/>
              </w:rPr>
              <w:t xml:space="preserve"> ОФП. Упражнения на тренажерах. Круговая тренировка.</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lang w:eastAsia="ru-RU"/>
              </w:rPr>
            </w:pPr>
            <w:r w:rsidRPr="00DF13D5">
              <w:rPr>
                <w:rFonts w:ascii="Times New Roman" w:eastAsia="Times New Roman" w:hAnsi="Times New Roman" w:cs="Times New Roman"/>
                <w:bCs/>
                <w:lang w:eastAsia="ru-RU"/>
              </w:rPr>
              <w:t>3.</w:t>
            </w:r>
            <w:r w:rsidRPr="00DF13D5">
              <w:rPr>
                <w:rFonts w:ascii="Times New Roman" w:eastAsia="Times New Roman" w:hAnsi="Times New Roman" w:cs="Times New Roman"/>
                <w:spacing w:val="-2"/>
                <w:lang w:eastAsia="ru-RU"/>
              </w:rPr>
              <w:t xml:space="preserve"> ОФП. Упражнения с отягощениями. Развитие силы.</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4</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2263" w:type="dxa"/>
            <w:vMerge/>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p>
        </w:tc>
        <w:tc>
          <w:tcPr>
            <w:tcW w:w="8931" w:type="dxa"/>
            <w:tcBorders>
              <w:top w:val="single" w:sz="4" w:space="0" w:color="auto"/>
              <w:left w:val="single" w:sz="4" w:space="0" w:color="auto"/>
              <w:bottom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Cs/>
                <w:lang w:eastAsia="ru-RU"/>
              </w:rPr>
            </w:pPr>
            <w:r w:rsidRPr="00DF13D5">
              <w:rPr>
                <w:rFonts w:ascii="Times New Roman" w:eastAsia="Times New Roman" w:hAnsi="Times New Roman" w:cs="Times New Roman"/>
                <w:bCs/>
                <w:lang w:eastAsia="ru-RU"/>
              </w:rPr>
              <w:t>4.</w:t>
            </w:r>
            <w:r w:rsidRPr="00DF13D5">
              <w:rPr>
                <w:rFonts w:ascii="Times New Roman" w:eastAsia="Times New Roman" w:hAnsi="Times New Roman" w:cs="Times New Roman"/>
                <w:spacing w:val="-2"/>
                <w:lang w:eastAsia="ru-RU"/>
              </w:rPr>
              <w:t xml:space="preserve"> ОФП. Упражнения на снарядах. ГТО. Подготовка и сдача нормативов.</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i/>
                <w:lang w:eastAsia="ru-RU"/>
              </w:rPr>
            </w:pPr>
            <w:r w:rsidRPr="00DF13D5">
              <w:rPr>
                <w:rFonts w:ascii="Times New Roman" w:eastAsia="Times New Roman" w:hAnsi="Times New Roman" w:cs="Times New Roman"/>
                <w:i/>
                <w:lang w:eastAsia="ru-RU"/>
              </w:rPr>
              <w:t>2</w:t>
            </w:r>
          </w:p>
        </w:tc>
        <w:tc>
          <w:tcPr>
            <w:tcW w:w="1848" w:type="dxa"/>
            <w:vMerge/>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11194" w:type="dxa"/>
            <w:gridSpan w:val="2"/>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lang w:eastAsia="ru-RU"/>
              </w:rPr>
            </w:pPr>
            <w:r w:rsidRPr="00DF13D5">
              <w:rPr>
                <w:rFonts w:ascii="Times New Roman" w:eastAsia="Times New Roman" w:hAnsi="Times New Roman" w:cs="Times New Roman"/>
                <w:b/>
                <w:bCs/>
              </w:rPr>
              <w:lastRenderedPageBreak/>
              <w:t>Промежуточная аттестация</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p>
        </w:tc>
        <w:tc>
          <w:tcPr>
            <w:tcW w:w="1848" w:type="dxa"/>
            <w:tcBorders>
              <w:left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Cs/>
                <w:lang w:eastAsia="ru-RU"/>
              </w:rPr>
            </w:pPr>
          </w:p>
        </w:tc>
      </w:tr>
      <w:tr w:rsidR="00DF13D5" w:rsidRPr="00DF13D5" w:rsidTr="00596D92">
        <w:trPr>
          <w:trHeight w:val="349"/>
        </w:trPr>
        <w:tc>
          <w:tcPr>
            <w:tcW w:w="11194" w:type="dxa"/>
            <w:gridSpan w:val="2"/>
            <w:tcBorders>
              <w:left w:val="single" w:sz="4" w:space="0" w:color="auto"/>
              <w:right w:val="single" w:sz="4" w:space="0" w:color="auto"/>
            </w:tcBorders>
          </w:tcPr>
          <w:p w:rsidR="00DF13D5" w:rsidRPr="00DF13D5" w:rsidRDefault="00DF13D5" w:rsidP="00DF13D5">
            <w:pPr>
              <w:spacing w:after="0" w:line="240" w:lineRule="auto"/>
              <w:rPr>
                <w:rFonts w:ascii="Times New Roman" w:eastAsia="Times New Roman" w:hAnsi="Times New Roman" w:cs="Times New Roman"/>
                <w:b/>
                <w:bCs/>
              </w:rPr>
            </w:pPr>
            <w:r w:rsidRPr="00DF13D5">
              <w:rPr>
                <w:rFonts w:ascii="Times New Roman" w:eastAsia="Times New Roman" w:hAnsi="Times New Roman" w:cs="Times New Roman"/>
                <w:b/>
                <w:bCs/>
              </w:rPr>
              <w:t>Всего:</w:t>
            </w:r>
          </w:p>
        </w:tc>
        <w:tc>
          <w:tcPr>
            <w:tcW w:w="1806" w:type="dxa"/>
            <w:tcBorders>
              <w:top w:val="single" w:sz="4" w:space="0" w:color="auto"/>
              <w:left w:val="single" w:sz="4" w:space="0" w:color="auto"/>
              <w:bottom w:val="single" w:sz="4" w:space="0" w:color="auto"/>
              <w:right w:val="single" w:sz="4" w:space="0" w:color="auto"/>
            </w:tcBorders>
            <w:vAlign w:val="center"/>
          </w:tcPr>
          <w:p w:rsidR="00DF13D5" w:rsidRPr="00DF13D5" w:rsidRDefault="00DF13D5" w:rsidP="00DF13D5">
            <w:pPr>
              <w:suppressAutoHyphens/>
              <w:spacing w:after="0" w:line="240" w:lineRule="auto"/>
              <w:jc w:val="center"/>
              <w:rPr>
                <w:rFonts w:ascii="Times New Roman" w:eastAsia="Times New Roman" w:hAnsi="Times New Roman" w:cs="Times New Roman"/>
                <w:b/>
                <w:i/>
                <w:lang w:eastAsia="ru-RU"/>
              </w:rPr>
            </w:pPr>
            <w:r w:rsidRPr="00DF13D5">
              <w:rPr>
                <w:rFonts w:ascii="Times New Roman" w:eastAsia="Times New Roman" w:hAnsi="Times New Roman" w:cs="Times New Roman"/>
                <w:b/>
                <w:i/>
                <w:lang w:eastAsia="ru-RU"/>
              </w:rPr>
              <w:t>178</w:t>
            </w:r>
          </w:p>
        </w:tc>
        <w:tc>
          <w:tcPr>
            <w:tcW w:w="1848" w:type="dxa"/>
            <w:tcBorders>
              <w:left w:val="single" w:sz="4" w:space="0" w:color="auto"/>
              <w:bottom w:val="single" w:sz="4" w:space="0" w:color="auto"/>
              <w:right w:val="single" w:sz="4" w:space="0" w:color="auto"/>
            </w:tcBorders>
            <w:vAlign w:val="center"/>
          </w:tcPr>
          <w:p w:rsidR="00DF13D5" w:rsidRPr="00DF13D5" w:rsidRDefault="00DF13D5" w:rsidP="00DF13D5">
            <w:pPr>
              <w:spacing w:after="0" w:line="240" w:lineRule="auto"/>
              <w:rPr>
                <w:rFonts w:ascii="Times New Roman" w:eastAsia="Times New Roman" w:hAnsi="Times New Roman" w:cs="Times New Roman"/>
                <w:b/>
                <w:bCs/>
                <w:lang w:eastAsia="ru-RU"/>
              </w:rPr>
            </w:pPr>
          </w:p>
        </w:tc>
      </w:tr>
    </w:tbl>
    <w:p w:rsidR="00DF13D5" w:rsidRPr="00DF13D5" w:rsidRDefault="00DF13D5" w:rsidP="00DF13D5">
      <w:pPr>
        <w:spacing w:after="0" w:line="240" w:lineRule="auto"/>
        <w:rPr>
          <w:rFonts w:ascii="Times New Roman" w:eastAsia="Times New Roman" w:hAnsi="Times New Roman" w:cs="Times New Roman"/>
          <w:b/>
          <w:sz w:val="24"/>
          <w:szCs w:val="24"/>
          <w:lang w:eastAsia="ru-RU"/>
        </w:rPr>
      </w:pPr>
    </w:p>
    <w:p w:rsidR="00DF13D5" w:rsidRPr="00DF13D5" w:rsidRDefault="00DF13D5" w:rsidP="00DF13D5">
      <w:pPr>
        <w:spacing w:after="200" w:line="276" w:lineRule="auto"/>
        <w:rPr>
          <w:rFonts w:ascii="Times New Roman" w:eastAsia="Times New Roman" w:hAnsi="Times New Roman" w:cs="Times New Roman"/>
          <w:b/>
          <w:bCs/>
          <w:i/>
          <w:lang w:eastAsia="ru-RU"/>
        </w:rPr>
      </w:pPr>
    </w:p>
    <w:p w:rsidR="00DF13D5" w:rsidRPr="00DF13D5" w:rsidRDefault="00DF13D5" w:rsidP="00DF13D5">
      <w:pPr>
        <w:spacing w:after="200" w:line="276" w:lineRule="auto"/>
        <w:rPr>
          <w:rFonts w:ascii="Times New Roman" w:eastAsia="Times New Roman" w:hAnsi="Times New Roman" w:cs="Times New Roman"/>
          <w:b/>
          <w:bCs/>
          <w:i/>
          <w:lang w:eastAsia="ru-RU"/>
        </w:rPr>
      </w:pPr>
    </w:p>
    <w:p w:rsidR="00DF13D5" w:rsidRPr="00DF13D5" w:rsidRDefault="00DF13D5" w:rsidP="00DF13D5">
      <w:pPr>
        <w:spacing w:after="0" w:line="276" w:lineRule="auto"/>
        <w:rPr>
          <w:rFonts w:ascii="Times New Roman" w:eastAsia="Times New Roman" w:hAnsi="Times New Roman" w:cs="Times New Roman"/>
          <w:i/>
          <w:lang w:eastAsia="ru-RU"/>
        </w:rPr>
        <w:sectPr w:rsidR="00DF13D5" w:rsidRPr="00DF13D5">
          <w:pgSz w:w="16840" w:h="11907" w:orient="landscape"/>
          <w:pgMar w:top="851" w:right="1134" w:bottom="851" w:left="992" w:header="709" w:footer="709" w:gutter="0"/>
          <w:cols w:space="720"/>
        </w:sectPr>
      </w:pPr>
    </w:p>
    <w:p w:rsidR="00DF13D5" w:rsidRPr="00DF13D5" w:rsidRDefault="00DF13D5" w:rsidP="00DF13D5">
      <w:pPr>
        <w:tabs>
          <w:tab w:val="left" w:pos="993"/>
        </w:tabs>
        <w:spacing w:after="0" w:line="276" w:lineRule="auto"/>
        <w:jc w:val="center"/>
        <w:rPr>
          <w:rFonts w:ascii="Times New Roman" w:eastAsia="Times New Roman" w:hAnsi="Times New Roman" w:cs="Times New Roman"/>
          <w:b/>
          <w:bCs/>
          <w:sz w:val="24"/>
          <w:szCs w:val="24"/>
          <w:lang w:eastAsia="ru-RU"/>
        </w:rPr>
      </w:pPr>
      <w:r w:rsidRPr="00DF13D5">
        <w:rPr>
          <w:rFonts w:ascii="Times New Roman" w:eastAsia="Times New Roman" w:hAnsi="Times New Roman" w:cs="Times New Roman"/>
          <w:b/>
          <w:bCs/>
          <w:sz w:val="24"/>
          <w:szCs w:val="24"/>
          <w:lang w:eastAsia="ru-RU"/>
        </w:rPr>
        <w:lastRenderedPageBreak/>
        <w:t>3. УСЛОВИЯ РЕАЛИЗАЦИИ УЧЕБНОЙ ДИСЦИПЛИНЫ</w:t>
      </w:r>
    </w:p>
    <w:p w:rsidR="00DF13D5" w:rsidRPr="00DF13D5" w:rsidRDefault="00DF13D5" w:rsidP="00DF13D5">
      <w:pPr>
        <w:tabs>
          <w:tab w:val="left" w:pos="993"/>
        </w:tabs>
        <w:suppressAutoHyphens/>
        <w:spacing w:after="0" w:line="276" w:lineRule="auto"/>
        <w:ind w:firstLine="567"/>
        <w:jc w:val="both"/>
        <w:rPr>
          <w:rFonts w:ascii="Times New Roman" w:eastAsia="Times New Roman" w:hAnsi="Times New Roman" w:cs="Times New Roman"/>
          <w:b/>
          <w:bCs/>
          <w:sz w:val="24"/>
          <w:szCs w:val="24"/>
          <w:lang w:eastAsia="ru-RU"/>
        </w:rPr>
      </w:pPr>
    </w:p>
    <w:p w:rsidR="00DF13D5" w:rsidRPr="00DF13D5" w:rsidRDefault="00DF13D5" w:rsidP="00DF13D5">
      <w:pPr>
        <w:tabs>
          <w:tab w:val="left" w:pos="993"/>
        </w:tabs>
        <w:suppressAutoHyphens/>
        <w:spacing w:after="0" w:line="276" w:lineRule="auto"/>
        <w:ind w:firstLine="567"/>
        <w:jc w:val="both"/>
        <w:rPr>
          <w:rFonts w:ascii="Times New Roman" w:eastAsia="Times New Roman" w:hAnsi="Times New Roman" w:cs="Times New Roman"/>
          <w:b/>
          <w:bCs/>
          <w:sz w:val="24"/>
          <w:szCs w:val="24"/>
          <w:lang w:eastAsia="ru-RU"/>
        </w:rPr>
      </w:pPr>
      <w:r w:rsidRPr="00DF13D5">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rsidR="00DF13D5" w:rsidRPr="00DF13D5" w:rsidRDefault="00DF13D5" w:rsidP="00DF13D5">
      <w:pPr>
        <w:tabs>
          <w:tab w:val="left" w:pos="993"/>
        </w:tabs>
        <w:suppressAutoHyphens/>
        <w:spacing w:after="0" w:line="276" w:lineRule="auto"/>
        <w:ind w:firstLine="567"/>
        <w:jc w:val="both"/>
        <w:rPr>
          <w:rFonts w:ascii="Times New Roman" w:eastAsia="Times New Roman" w:hAnsi="Times New Roman" w:cs="Times New Roman"/>
          <w:color w:val="000000"/>
          <w:sz w:val="24"/>
          <w:szCs w:val="24"/>
          <w:shd w:val="clear" w:color="auto" w:fill="FFFFFF"/>
          <w:lang w:eastAsia="ru-RU"/>
        </w:rPr>
      </w:pPr>
      <w:r w:rsidRPr="00DF13D5">
        <w:rPr>
          <w:rFonts w:ascii="Times New Roman" w:eastAsia="Times New Roman" w:hAnsi="Times New Roman" w:cs="Times New Roman"/>
          <w:sz w:val="24"/>
          <w:szCs w:val="24"/>
          <w:lang w:eastAsia="ru-RU"/>
        </w:rPr>
        <w:t>Спортивный зал, располагающий</w:t>
      </w:r>
      <w:r w:rsidRPr="00DF13D5">
        <w:rPr>
          <w:rFonts w:ascii="Times New Roman" w:eastAsia="Times New Roman" w:hAnsi="Times New Roman" w:cs="Times New Roman"/>
          <w:b/>
          <w:sz w:val="24"/>
          <w:szCs w:val="24"/>
          <w:lang w:eastAsia="ru-RU"/>
        </w:rPr>
        <w:t xml:space="preserve"> </w:t>
      </w:r>
      <w:r w:rsidRPr="00DF13D5">
        <w:rPr>
          <w:rFonts w:ascii="Times New Roman" w:eastAsia="Times New Roman" w:hAnsi="Times New Roman" w:cs="Times New Roman"/>
          <w:color w:val="000000"/>
          <w:sz w:val="24"/>
          <w:szCs w:val="24"/>
          <w:shd w:val="clear" w:color="auto" w:fill="FFFFFF"/>
          <w:lang w:eastAsia="ru-RU"/>
        </w:rPr>
        <w:t>спортивной инфраструктурой, обеспечивающей проведение всех видов практических занятий, предусмотренных учебным планом;</w:t>
      </w:r>
    </w:p>
    <w:p w:rsidR="00DF13D5" w:rsidRPr="00DF13D5" w:rsidRDefault="00DF13D5" w:rsidP="00DF13D5">
      <w:pPr>
        <w:tabs>
          <w:tab w:val="left" w:pos="993"/>
        </w:tabs>
        <w:suppressAutoHyphens/>
        <w:spacing w:after="0" w:line="276" w:lineRule="auto"/>
        <w:ind w:firstLine="567"/>
        <w:jc w:val="both"/>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sz w:val="24"/>
          <w:szCs w:val="24"/>
          <w:lang w:eastAsia="ru-RU"/>
        </w:rPr>
        <w:t>Открытый стадион широкого профиля с элементами полосы препятствий;</w:t>
      </w:r>
      <w:r w:rsidRPr="00DF13D5">
        <w:rPr>
          <w:rFonts w:ascii="Times New Roman" w:eastAsia="Times New Roman" w:hAnsi="Times New Roman" w:cs="Times New Roman"/>
          <w:color w:val="000000"/>
          <w:sz w:val="24"/>
          <w:szCs w:val="24"/>
          <w:shd w:val="clear" w:color="auto" w:fill="FFFFFF"/>
          <w:lang w:eastAsia="ru-RU"/>
        </w:rPr>
        <w:t xml:space="preserve"> </w:t>
      </w:r>
    </w:p>
    <w:p w:rsidR="00DF13D5" w:rsidRPr="00DF13D5" w:rsidRDefault="00DF13D5" w:rsidP="00DF13D5">
      <w:pPr>
        <w:tabs>
          <w:tab w:val="left" w:pos="993"/>
        </w:tabs>
        <w:suppressAutoHyphens/>
        <w:spacing w:after="0" w:line="276" w:lineRule="auto"/>
        <w:ind w:firstLine="567"/>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Стрелковый тир.</w:t>
      </w:r>
    </w:p>
    <w:p w:rsidR="00DF13D5" w:rsidRPr="00DF13D5" w:rsidRDefault="00DF13D5" w:rsidP="00DF13D5">
      <w:pPr>
        <w:tabs>
          <w:tab w:val="left" w:pos="993"/>
        </w:tabs>
        <w:suppressAutoHyphens/>
        <w:spacing w:after="0" w:line="276" w:lineRule="auto"/>
        <w:ind w:firstLine="567"/>
        <w:jc w:val="both"/>
        <w:rPr>
          <w:rFonts w:ascii="Times New Roman" w:eastAsia="Times New Roman" w:hAnsi="Times New Roman" w:cs="Times New Roman"/>
          <w:b/>
          <w:bCs/>
          <w:sz w:val="24"/>
          <w:szCs w:val="24"/>
          <w:lang w:eastAsia="ru-RU"/>
        </w:rPr>
      </w:pPr>
    </w:p>
    <w:p w:rsidR="00DF13D5" w:rsidRPr="00DF13D5" w:rsidRDefault="00DF13D5" w:rsidP="00DF13D5">
      <w:pPr>
        <w:numPr>
          <w:ilvl w:val="1"/>
          <w:numId w:val="2"/>
        </w:numPr>
        <w:tabs>
          <w:tab w:val="left" w:pos="993"/>
        </w:tabs>
        <w:spacing w:after="0" w:line="276" w:lineRule="auto"/>
        <w:ind w:firstLine="567"/>
        <w:jc w:val="both"/>
        <w:rPr>
          <w:rFonts w:ascii="Times New Roman" w:eastAsia="Times New Roman" w:hAnsi="Times New Roman" w:cs="Times New Roman"/>
          <w:b/>
          <w:bCs/>
          <w:sz w:val="24"/>
          <w:szCs w:val="24"/>
          <w:lang w:eastAsia="ru-RU"/>
        </w:rPr>
      </w:pPr>
      <w:r w:rsidRPr="00DF13D5">
        <w:rPr>
          <w:rFonts w:ascii="Times New Roman" w:eastAsia="Times New Roman" w:hAnsi="Times New Roman" w:cs="Times New Roman"/>
          <w:b/>
          <w:bCs/>
          <w:sz w:val="24"/>
          <w:szCs w:val="24"/>
          <w:lang w:eastAsia="ru-RU"/>
        </w:rPr>
        <w:t>Информационное обеспечение реализации программы</w:t>
      </w:r>
    </w:p>
    <w:p w:rsidR="00DF13D5" w:rsidRPr="00DF13D5" w:rsidRDefault="00DF13D5" w:rsidP="00DF13D5">
      <w:pPr>
        <w:tabs>
          <w:tab w:val="left" w:pos="993"/>
        </w:tabs>
        <w:spacing w:after="0" w:line="276" w:lineRule="auto"/>
        <w:ind w:firstLine="567"/>
        <w:contextualSpacing/>
        <w:jc w:val="both"/>
        <w:rPr>
          <w:rFonts w:ascii="Calibri" w:eastAsia="Times New Roman" w:hAnsi="Calibri" w:cs="Times New Roman"/>
          <w:lang w:eastAsia="ru-RU"/>
        </w:rPr>
      </w:pPr>
    </w:p>
    <w:p w:rsidR="00DF13D5" w:rsidRPr="00DF13D5" w:rsidRDefault="00DF13D5" w:rsidP="00DF13D5">
      <w:pPr>
        <w:suppressAutoHyphens/>
        <w:spacing w:after="0" w:line="276" w:lineRule="auto"/>
        <w:ind w:firstLine="709"/>
        <w:jc w:val="both"/>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b/>
          <w:sz w:val="24"/>
          <w:szCs w:val="24"/>
          <w:lang w:eastAsia="ru-RU"/>
        </w:rPr>
        <w:t>3.2.1. Основные печатные издания</w:t>
      </w:r>
    </w:p>
    <w:p w:rsidR="00DF13D5" w:rsidRPr="00DF13D5" w:rsidRDefault="00DF13D5" w:rsidP="00DF13D5">
      <w:pPr>
        <w:spacing w:after="0" w:line="276" w:lineRule="auto"/>
        <w:ind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1. Бишаева А.А. Физическая культура:учебник [для всех специальностей СПО] /А.А.Бишаева.- [7-eизд.,стер.]- Москва:Издательский дом Академия, 2020.-320с.-ISBN 978-5-4468-9406-2 -Тескт:непосредственный</w:t>
      </w:r>
    </w:p>
    <w:p w:rsidR="00DF13D5" w:rsidRPr="00DF13D5" w:rsidRDefault="00DF13D5" w:rsidP="00DF13D5">
      <w:pPr>
        <w:spacing w:after="0" w:line="276" w:lineRule="auto"/>
        <w:ind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2. Физическая культура: учебник для среднего профессионального образования /</w:t>
      </w:r>
      <w:r w:rsidRPr="00DF13D5">
        <w:rPr>
          <w:rFonts w:ascii="Times New Roman" w:eastAsia="Times New Roman" w:hAnsi="Times New Roman" w:cs="Times New Roman"/>
          <w:b/>
          <w:sz w:val="24"/>
          <w:szCs w:val="24"/>
          <w:lang w:eastAsia="ru-RU"/>
        </w:rPr>
        <w:t xml:space="preserve"> </w:t>
      </w:r>
      <w:r w:rsidRPr="00DF13D5">
        <w:rPr>
          <w:rFonts w:ascii="Times New Roman" w:eastAsia="Times New Roman" w:hAnsi="Times New Roman" w:cs="Times New Roman"/>
          <w:sz w:val="24"/>
          <w:szCs w:val="24"/>
          <w:lang w:eastAsia="ru-RU"/>
        </w:rPr>
        <w:t>Н.В. Решетников, Ю.Л. Кислицын. – Москва: Издательский центр «Академия», 2018. – 176 с.- ISBN 978-5-4468-7250-3</w:t>
      </w:r>
    </w:p>
    <w:p w:rsidR="00DF13D5" w:rsidRPr="00DF13D5" w:rsidRDefault="00DF13D5" w:rsidP="00DF13D5">
      <w:pPr>
        <w:spacing w:after="0" w:line="276" w:lineRule="auto"/>
        <w:ind w:firstLine="709"/>
        <w:jc w:val="both"/>
        <w:rPr>
          <w:rFonts w:ascii="Times New Roman" w:eastAsia="Times New Roman" w:hAnsi="Times New Roman" w:cs="Times New Roman"/>
          <w:sz w:val="24"/>
          <w:szCs w:val="24"/>
          <w:lang w:eastAsia="ru-RU"/>
        </w:rPr>
      </w:pPr>
    </w:p>
    <w:p w:rsidR="00DF13D5" w:rsidRPr="00DF13D5" w:rsidRDefault="00DF13D5" w:rsidP="00DF13D5">
      <w:pPr>
        <w:suppressAutoHyphens/>
        <w:spacing w:after="0" w:line="276" w:lineRule="auto"/>
        <w:ind w:firstLine="709"/>
        <w:jc w:val="both"/>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b/>
          <w:sz w:val="24"/>
          <w:szCs w:val="24"/>
          <w:lang w:eastAsia="ru-RU"/>
        </w:rPr>
        <w:t>3.2.2. Основные электронные издания</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Агеева, Г. Ф. Плавание : учебное пособие для спо / Г. Ф. Агеева, В. И. Величко, И. В. Тихонова. — 2-е изд., стер. — Санкт-Петербург : Лань, 2022. — 64 с. — ISBN 978-5-8114-9471-2. — Текст : электронный // Лань : электронно-библиотечная система. — URL: </w:t>
      </w:r>
      <w:hyperlink r:id="rId7" w:history="1">
        <w:r w:rsidRPr="00DF13D5">
          <w:rPr>
            <w:rFonts w:ascii="Times New Roman" w:eastAsia="Times New Roman" w:hAnsi="Times New Roman" w:cs="Times New Roman"/>
            <w:color w:val="0000FF"/>
            <w:sz w:val="24"/>
            <w:szCs w:val="24"/>
            <w:u w:val="single"/>
            <w:lang w:eastAsia="ru-RU"/>
          </w:rPr>
          <w:t>https://e.lanbook.com/book/195475</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Агеева, Г. Ф. Теория и методика физической культуры и спорта / Г. Ф. Агеева, Е. Н. Карпенкова. — 2-е изд., стер. — Санкт-Петербург : Лань, 2022. — 68 с. — ISBN 978-5-8114-9763-8. — Текст : электронный // Лань : электронно-библиотечная система. — URL: </w:t>
      </w:r>
      <w:hyperlink r:id="rId8" w:history="1">
        <w:r w:rsidRPr="00DF13D5">
          <w:rPr>
            <w:rFonts w:ascii="Times New Roman" w:eastAsia="Times New Roman" w:hAnsi="Times New Roman" w:cs="Times New Roman"/>
            <w:color w:val="0000FF"/>
            <w:sz w:val="24"/>
            <w:szCs w:val="24"/>
            <w:u w:val="single"/>
            <w:lang w:eastAsia="ru-RU"/>
          </w:rPr>
          <w:t>https://e.lanbook.com/book/198284</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Безбородов, А. А. Практические занятия по волейболу : учебное пособие для спо / А. А. Безбородов. — Санкт-Петербург : Лань, 2022. — 92 с. — ISBN 978-5-8114-8344-0. — Текст : электронный // Лань : электронно-библиотечная система. — URL: </w:t>
      </w:r>
      <w:hyperlink r:id="rId9" w:history="1">
        <w:r w:rsidRPr="00DF13D5">
          <w:rPr>
            <w:rFonts w:ascii="Times New Roman" w:eastAsia="Times New Roman" w:hAnsi="Times New Roman" w:cs="Times New Roman"/>
            <w:color w:val="0000FF"/>
            <w:sz w:val="24"/>
            <w:szCs w:val="24"/>
            <w:u w:val="single"/>
            <w:lang w:eastAsia="ru-RU"/>
          </w:rPr>
          <w:t>https://e.lanbook.com/book/193301</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Зобкова, Е. А. Основы спортивной тренировки : учебное пособие для спо / Е. А. Зобкова. — Санкт-Петербург : Лань, 2021. — 44 с. — ISBN 978-5-8114-7549-0. — Текст : электронный // Лань : электронно-библиотечная система. — URL: </w:t>
      </w:r>
      <w:hyperlink r:id="rId10" w:history="1">
        <w:r w:rsidRPr="00DF13D5">
          <w:rPr>
            <w:rFonts w:ascii="Times New Roman" w:eastAsia="Times New Roman" w:hAnsi="Times New Roman" w:cs="Times New Roman"/>
            <w:color w:val="0000FF"/>
            <w:sz w:val="24"/>
            <w:szCs w:val="24"/>
            <w:u w:val="single"/>
            <w:lang w:eastAsia="ru-RU"/>
          </w:rPr>
          <w:t>https://e.lanbook.com/book/174986</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Коновалов, В. Л. Баскетбол / В. Л. Коновалов, В. А. Погодин. — 1-е изд. — Санкт-Петербург : Лань, 2022. — 84 с. — ISBN 978-5-8114-9723-2. — Текст : электронный // Лань : электронно-библиотечная система. — URL: </w:t>
      </w:r>
      <w:hyperlink r:id="rId11" w:history="1">
        <w:r w:rsidRPr="00DF13D5">
          <w:rPr>
            <w:rFonts w:ascii="Times New Roman" w:eastAsia="Times New Roman" w:hAnsi="Times New Roman" w:cs="Times New Roman"/>
            <w:color w:val="0000FF"/>
            <w:sz w:val="24"/>
            <w:szCs w:val="24"/>
            <w:u w:val="single"/>
            <w:lang w:eastAsia="ru-RU"/>
          </w:rPr>
          <w:t>https://e.lanbook.com/book/207539</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Мелентьева, Н. Н. Адаптивное физическое воспитание детей с нарушением зрения и слуха / Н. Н. Мелентьева. — 1-е изд. — Санкт-Петербург : Лань, 2022. — 128 с. — ISBN 978-5-8114-9721-8. — Текст : электронный // Лань : электронно-библиотечная система. — URL: </w:t>
      </w:r>
      <w:hyperlink r:id="rId12" w:history="1">
        <w:r w:rsidRPr="00DF13D5">
          <w:rPr>
            <w:rFonts w:ascii="Times New Roman" w:eastAsia="Times New Roman" w:hAnsi="Times New Roman" w:cs="Times New Roman"/>
            <w:color w:val="0000FF"/>
            <w:sz w:val="24"/>
            <w:szCs w:val="24"/>
            <w:u w:val="single"/>
            <w:lang w:eastAsia="ru-RU"/>
          </w:rPr>
          <w:t>https://e.lanbook.com/book/207545</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tabs>
          <w:tab w:val="left" w:pos="993"/>
        </w:tabs>
        <w:spacing w:after="0" w:line="240" w:lineRule="auto"/>
        <w:ind w:left="0" w:right="-285"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lastRenderedPageBreak/>
        <w:t xml:space="preserve">Садовникова, Л. А. Физическая культура для студентов, занимающихся в специальной медицинской группе : учебное пособие для спо / Л. А. Садовникова. — 2-е изд., стер. — Санкт-Петербург : Лань, 2021. — 60 с. — ISBN 978-5-8114-7201-7. — Текст : электронный // Лань : электронно-библиотечная система. — URL: </w:t>
      </w:r>
      <w:hyperlink r:id="rId13" w:history="1">
        <w:r w:rsidRPr="00DF13D5">
          <w:rPr>
            <w:rFonts w:ascii="Times New Roman" w:eastAsia="Times New Roman" w:hAnsi="Times New Roman" w:cs="Times New Roman"/>
            <w:color w:val="0000FF"/>
            <w:sz w:val="24"/>
            <w:szCs w:val="24"/>
            <w:u w:val="single"/>
            <w:lang w:eastAsia="ru-RU"/>
          </w:rPr>
          <w:t>https://e.lanbook.com/book/156380</w:t>
        </w:r>
      </w:hyperlink>
      <w:r w:rsidRPr="00DF13D5">
        <w:rPr>
          <w:rFonts w:ascii="Times New Roman" w:eastAsia="Times New Roman" w:hAnsi="Times New Roman" w:cs="Times New Roman"/>
          <w:sz w:val="24"/>
          <w:szCs w:val="24"/>
          <w:lang w:eastAsia="ru-RU"/>
        </w:rPr>
        <w:t xml:space="preserve">  (дата обращения: 22.06.2022). — Режим доступа: для авториз. пользователей.</w:t>
      </w:r>
    </w:p>
    <w:p w:rsidR="00DF13D5" w:rsidRPr="00DF13D5" w:rsidRDefault="00DF13D5" w:rsidP="00DF13D5">
      <w:pPr>
        <w:numPr>
          <w:ilvl w:val="0"/>
          <w:numId w:val="3"/>
        </w:numPr>
        <w:spacing w:after="0" w:line="276" w:lineRule="auto"/>
        <w:ind w:left="0"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Туревский, И. М.  Физическая подготовка: сдача нормативов комплекса ГТО : учебное пособие для среднего профессионального образования / И. М. Туревский, В. Н. Бородаенко, Л. В. Тарасенко. — 2-е изд. — Москва : Издательство Юрайт, 2021. — 148 с. — (Профессиональное образование). — ISBN 978-5-534-11519-2. — Текст : электронный // ЭБС Юрайт [сайт]. — URL: https://urait.ru/bcode/476074 (дата обращения: 06.08.2021).</w:t>
      </w:r>
    </w:p>
    <w:p w:rsidR="00DF13D5" w:rsidRPr="00DF13D5" w:rsidRDefault="00DF13D5" w:rsidP="00DF13D5">
      <w:pPr>
        <w:numPr>
          <w:ilvl w:val="0"/>
          <w:numId w:val="3"/>
        </w:numPr>
        <w:spacing w:after="0" w:line="276" w:lineRule="auto"/>
        <w:ind w:left="0"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Физическая культура : учебное пособие для среднего профессионального образования / Е. В. Конеева [и др.] ; под редакцией Е. В. Конеевой. — 2-е изд., перераб. и доп. — Москва : Издательство Юрайт, 2021. — 599 с. — (Профессиональное образование). — ISBN 978-5-534-13554-1. — Текст : электронный // ЭБС Юрайт [сайт]. — URL: https://urait.ru/bcode/475342 (дата обращения: 06.08.2021).</w:t>
      </w:r>
    </w:p>
    <w:p w:rsidR="00DF13D5" w:rsidRPr="00DF13D5" w:rsidRDefault="00DF13D5" w:rsidP="00DF13D5">
      <w:pPr>
        <w:numPr>
          <w:ilvl w:val="0"/>
          <w:numId w:val="3"/>
        </w:numPr>
        <w:spacing w:after="0" w:line="276" w:lineRule="auto"/>
        <w:ind w:left="0" w:firstLine="709"/>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Физическая культура: учебник и практикум для среднего профессионального образования / А. Б. Муллер [и др.]. — Москва: Издательство Юрайт, 2021. — 424 с. — (Профессиональное образование). — ISBN 978-5-534-02612-2. — Текст: электронный // ЭБС Юрайт [сайт]. — URL: </w:t>
      </w:r>
      <w:hyperlink r:id="rId14" w:history="1">
        <w:r w:rsidRPr="00DF13D5">
          <w:rPr>
            <w:rFonts w:ascii="Times New Roman" w:eastAsia="Times New Roman" w:hAnsi="Times New Roman" w:cs="Times New Roman"/>
            <w:color w:val="0000FF"/>
            <w:sz w:val="24"/>
            <w:szCs w:val="24"/>
            <w:u w:val="single"/>
            <w:lang w:eastAsia="ru-RU"/>
          </w:rPr>
          <w:t>https://urait.ru/bcode/469681</w:t>
        </w:r>
      </w:hyperlink>
      <w:r w:rsidRPr="00DF13D5">
        <w:rPr>
          <w:rFonts w:ascii="Times New Roman" w:eastAsia="Times New Roman" w:hAnsi="Times New Roman" w:cs="Times New Roman"/>
          <w:color w:val="0000FF"/>
          <w:sz w:val="24"/>
          <w:szCs w:val="24"/>
          <w:u w:val="single"/>
          <w:lang w:eastAsia="ru-RU"/>
        </w:rPr>
        <w:t>(дата обращения: 02.08.2021).</w:t>
      </w:r>
    </w:p>
    <w:p w:rsidR="00DF13D5" w:rsidRPr="00DF13D5" w:rsidRDefault="00DF13D5" w:rsidP="00DF13D5">
      <w:pPr>
        <w:numPr>
          <w:ilvl w:val="0"/>
          <w:numId w:val="3"/>
        </w:numPr>
        <w:spacing w:after="0" w:line="276" w:lineRule="auto"/>
        <w:ind w:left="0" w:firstLine="709"/>
        <w:jc w:val="both"/>
        <w:rPr>
          <w:rFonts w:ascii="Times New Roman" w:eastAsia="Times New Roman" w:hAnsi="Times New Roman" w:cs="Times New Roman"/>
          <w:sz w:val="24"/>
          <w:szCs w:val="24"/>
          <w:u w:val="single"/>
          <w:lang w:eastAsia="ru-RU"/>
        </w:rPr>
      </w:pPr>
      <w:r w:rsidRPr="00DF13D5">
        <w:rPr>
          <w:rFonts w:ascii="Times New Roman" w:eastAsia="Times New Roman" w:hAnsi="Times New Roman" w:cs="Times New Roman"/>
          <w:sz w:val="24"/>
          <w:szCs w:val="24"/>
          <w:lang w:eastAsia="ru-RU"/>
        </w:rPr>
        <w:t>Физическая культура: учебное пособие для среднего профессионального образования / Е. В. Конеева [и др.]; под редакцией Е. В. Конеевой. — 2-е изд., перераб. и доп. — Москва: Издательство Юрайт, 2021. — 599 с. — (Профессиональное образование). — ISBN 978-5-534-13554-1. — Текст: электронный // ЭБС Юрайт [сайт]. — URL: https://urait.ru/bcode/475342(дата обращения: 02.08.2021).</w:t>
      </w:r>
    </w:p>
    <w:p w:rsidR="00DF13D5" w:rsidRPr="00DF13D5" w:rsidRDefault="00DF13D5" w:rsidP="00DF13D5">
      <w:pPr>
        <w:spacing w:after="0" w:line="276" w:lineRule="auto"/>
        <w:ind w:firstLine="709"/>
        <w:jc w:val="both"/>
        <w:rPr>
          <w:rFonts w:ascii="Times New Roman" w:eastAsia="Times New Roman" w:hAnsi="Times New Roman" w:cs="Times New Roman"/>
          <w:sz w:val="24"/>
          <w:szCs w:val="24"/>
          <w:lang w:eastAsia="ru-RU"/>
        </w:rPr>
      </w:pPr>
    </w:p>
    <w:p w:rsidR="00DF13D5" w:rsidRPr="00DF13D5" w:rsidRDefault="00DF13D5" w:rsidP="00DF13D5">
      <w:pPr>
        <w:suppressAutoHyphens/>
        <w:spacing w:after="0" w:line="276" w:lineRule="auto"/>
        <w:ind w:firstLine="709"/>
        <w:jc w:val="both"/>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b/>
          <w:sz w:val="24"/>
          <w:szCs w:val="24"/>
          <w:lang w:eastAsia="ru-RU"/>
        </w:rPr>
        <w:t xml:space="preserve">3.2.3. Дополнительные источники </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 (дата обращения: 02.08.2021).</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Юрайт, 2021. — 113 с. — (Профессиональное образование). — ISBN 978-5-534-10349-6. — Текст: электронный // ЭБС Юрайт [сайт]. — URL: </w:t>
      </w:r>
      <w:hyperlink r:id="rId15" w:history="1">
        <w:r w:rsidRPr="00DF13D5">
          <w:rPr>
            <w:rFonts w:ascii="Times New Roman" w:eastAsia="Times New Roman" w:hAnsi="Times New Roman" w:cs="Times New Roman"/>
            <w:color w:val="0000FF"/>
            <w:sz w:val="24"/>
            <w:szCs w:val="24"/>
            <w:u w:val="single"/>
            <w:lang w:eastAsia="ru-RU"/>
          </w:rPr>
          <w:t>https://urait.ru/bcode/475602</w:t>
        </w:r>
      </w:hyperlink>
      <w:r w:rsidRPr="00DF13D5">
        <w:rPr>
          <w:rFonts w:ascii="Times New Roman" w:eastAsia="Times New Roman" w:hAnsi="Times New Roman" w:cs="Times New Roman"/>
          <w:sz w:val="24"/>
          <w:szCs w:val="24"/>
          <w:lang w:eastAsia="ru-RU"/>
        </w:rPr>
        <w:t xml:space="preserve"> (дата обращения: 02.08.2021).</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Официальный сайт Министерства спорта Российской Федерации [Электронный ресурс] Режим доступа: https://www.minsport.gov.ru</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Официальный сайт Олимпийского комитета России. [Электронный ресурс] Режим доступа: http://olympic.ru</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Электронно-библиотечная система «Лань». (Режим доступа): URL: https://e.lanbook.com/ </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t xml:space="preserve">Электронно-библиотечная система «Знаниум». (Режим доступа): URL: https://znanium.com/ </w:t>
      </w:r>
    </w:p>
    <w:p w:rsidR="00DF13D5" w:rsidRPr="00DF13D5" w:rsidRDefault="00DF13D5" w:rsidP="00DF13D5">
      <w:pPr>
        <w:numPr>
          <w:ilvl w:val="0"/>
          <w:numId w:val="4"/>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DF13D5">
        <w:rPr>
          <w:rFonts w:ascii="Times New Roman" w:eastAsia="Times New Roman" w:hAnsi="Times New Roman" w:cs="Times New Roman"/>
          <w:sz w:val="24"/>
          <w:szCs w:val="24"/>
          <w:lang w:eastAsia="ru-RU"/>
        </w:rPr>
        <w:lastRenderedPageBreak/>
        <w:t>Научная электронная библиотека «eLibrary». (Режим доступа): URL: https://elibrary.ru/</w:t>
      </w:r>
    </w:p>
    <w:p w:rsidR="00DF13D5" w:rsidRPr="00DF13D5" w:rsidRDefault="00DF13D5" w:rsidP="00DF13D5">
      <w:pPr>
        <w:tabs>
          <w:tab w:val="left" w:pos="-6521"/>
          <w:tab w:val="left" w:pos="851"/>
          <w:tab w:val="left" w:pos="10076"/>
          <w:tab w:val="left" w:pos="10992"/>
          <w:tab w:val="left" w:pos="11908"/>
          <w:tab w:val="left" w:pos="12824"/>
          <w:tab w:val="left" w:pos="13740"/>
          <w:tab w:val="left" w:pos="14656"/>
        </w:tabs>
        <w:spacing w:after="0" w:line="360" w:lineRule="auto"/>
        <w:ind w:left="567"/>
        <w:jc w:val="both"/>
        <w:rPr>
          <w:rFonts w:ascii="Times New Roman" w:eastAsia="Calibri" w:hAnsi="Times New Roman" w:cs="Times New Roman"/>
          <w:bCs/>
          <w:sz w:val="24"/>
          <w:szCs w:val="24"/>
        </w:rPr>
      </w:pPr>
    </w:p>
    <w:p w:rsidR="00DF13D5" w:rsidRPr="00DF13D5" w:rsidRDefault="00DF13D5" w:rsidP="00DF13D5">
      <w:pPr>
        <w:spacing w:after="0" w:line="360" w:lineRule="auto"/>
        <w:contextualSpacing/>
        <w:jc w:val="center"/>
        <w:rPr>
          <w:rFonts w:ascii="Times New Roman" w:eastAsia="Times New Roman" w:hAnsi="Times New Roman" w:cs="Times New Roman"/>
          <w:b/>
          <w:sz w:val="24"/>
          <w:szCs w:val="24"/>
          <w:lang w:eastAsia="ru-RU"/>
        </w:rPr>
      </w:pPr>
      <w:r w:rsidRPr="00DF13D5">
        <w:rPr>
          <w:rFonts w:ascii="Times New Roman" w:eastAsia="Times New Roman" w:hAnsi="Times New Roman" w:cs="Times New Roman"/>
          <w:b/>
          <w:sz w:val="24"/>
          <w:szCs w:val="24"/>
          <w:lang w:eastAsia="ru-RU"/>
        </w:rPr>
        <w:t xml:space="preserve">4. КОНТРОЛЬ И ОЦЕНКА РЕЗУЛЬТАТОВ ОСВОЕНИЯ </w:t>
      </w:r>
      <w:r w:rsidRPr="00DF13D5">
        <w:rPr>
          <w:rFonts w:ascii="Times New Roman" w:eastAsia="Times New Roman" w:hAnsi="Times New Roman" w:cs="Times New Roman"/>
          <w:b/>
          <w:sz w:val="24"/>
          <w:szCs w:val="24"/>
          <w:lang w:eastAsia="ru-RU"/>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0"/>
        <w:gridCol w:w="3027"/>
        <w:gridCol w:w="3027"/>
      </w:tblGrid>
      <w:tr w:rsidR="00DF13D5" w:rsidRPr="00DF13D5" w:rsidTr="00596D92">
        <w:tc>
          <w:tcPr>
            <w:tcW w:w="1760" w:type="pct"/>
          </w:tcPr>
          <w:p w:rsidR="00DF13D5" w:rsidRPr="00DF13D5" w:rsidRDefault="00DF13D5" w:rsidP="00DF13D5">
            <w:pPr>
              <w:spacing w:after="0" w:line="240" w:lineRule="auto"/>
              <w:jc w:val="center"/>
              <w:rPr>
                <w:rFonts w:ascii="Times New Roman" w:eastAsia="Times New Roman" w:hAnsi="Times New Roman" w:cs="Times New Roman"/>
                <w:iCs/>
                <w:sz w:val="24"/>
                <w:szCs w:val="24"/>
                <w:lang w:eastAsia="ru-RU"/>
              </w:rPr>
            </w:pPr>
            <w:r w:rsidRPr="00DF13D5">
              <w:rPr>
                <w:rFonts w:ascii="Times New Roman" w:eastAsia="Times New Roman" w:hAnsi="Times New Roman" w:cs="Times New Roman"/>
                <w:b/>
                <w:bCs/>
                <w:iCs/>
                <w:lang w:eastAsia="ru-RU"/>
              </w:rPr>
              <w:t>Результаты обучения</w:t>
            </w:r>
          </w:p>
        </w:tc>
        <w:tc>
          <w:tcPr>
            <w:tcW w:w="1620" w:type="pct"/>
          </w:tcPr>
          <w:p w:rsidR="00DF13D5" w:rsidRPr="00DF13D5" w:rsidRDefault="00DF13D5" w:rsidP="00DF13D5">
            <w:pPr>
              <w:spacing w:after="0" w:line="360" w:lineRule="auto"/>
              <w:jc w:val="center"/>
              <w:rPr>
                <w:rFonts w:ascii="Times New Roman" w:eastAsia="Times New Roman" w:hAnsi="Times New Roman" w:cs="Times New Roman"/>
                <w:b/>
                <w:bCs/>
                <w:iCs/>
              </w:rPr>
            </w:pPr>
            <w:r w:rsidRPr="00DF13D5">
              <w:rPr>
                <w:rFonts w:ascii="Times New Roman" w:eastAsia="Times New Roman" w:hAnsi="Times New Roman" w:cs="Times New Roman"/>
                <w:b/>
                <w:bCs/>
                <w:iCs/>
              </w:rPr>
              <w:t>Критерии оценки</w:t>
            </w:r>
          </w:p>
        </w:tc>
        <w:tc>
          <w:tcPr>
            <w:tcW w:w="1620" w:type="pct"/>
          </w:tcPr>
          <w:p w:rsidR="00DF13D5" w:rsidRPr="00DF13D5" w:rsidRDefault="00DF13D5" w:rsidP="00DF13D5">
            <w:pPr>
              <w:spacing w:after="0" w:line="360" w:lineRule="auto"/>
              <w:jc w:val="center"/>
              <w:rPr>
                <w:rFonts w:ascii="Times New Roman" w:eastAsia="Times New Roman" w:hAnsi="Times New Roman" w:cs="Times New Roman"/>
                <w:b/>
                <w:bCs/>
                <w:iCs/>
              </w:rPr>
            </w:pPr>
            <w:r w:rsidRPr="00DF13D5">
              <w:rPr>
                <w:rFonts w:ascii="Times New Roman" w:eastAsia="Times New Roman" w:hAnsi="Times New Roman" w:cs="Times New Roman"/>
                <w:b/>
                <w:bCs/>
                <w:iCs/>
              </w:rPr>
              <w:t>Методы оценки</w:t>
            </w:r>
          </w:p>
        </w:tc>
      </w:tr>
      <w:tr w:rsidR="00DF13D5" w:rsidRPr="00DF13D5" w:rsidTr="00596D92">
        <w:tc>
          <w:tcPr>
            <w:tcW w:w="5000" w:type="pct"/>
            <w:gridSpan w:val="3"/>
          </w:tcPr>
          <w:p w:rsidR="00DF13D5" w:rsidRPr="00DF13D5" w:rsidRDefault="00DF13D5" w:rsidP="00DF13D5">
            <w:pPr>
              <w:spacing w:after="0" w:line="360" w:lineRule="auto"/>
              <w:jc w:val="center"/>
              <w:rPr>
                <w:rFonts w:ascii="Times New Roman" w:eastAsia="Times New Roman" w:hAnsi="Times New Roman" w:cs="Times New Roman"/>
                <w:b/>
                <w:bCs/>
              </w:rPr>
            </w:pPr>
            <w:r w:rsidRPr="00DF13D5">
              <w:rPr>
                <w:rFonts w:ascii="Times New Roman" w:eastAsia="Times New Roman" w:hAnsi="Times New Roman" w:cs="Times New Roman"/>
                <w:bCs/>
                <w:lang w:eastAsia="ru-RU"/>
              </w:rPr>
              <w:t>Перечень знаний, осваиваемых в рамках дисциплины</w:t>
            </w:r>
          </w:p>
        </w:tc>
      </w:tr>
      <w:tr w:rsidR="00DF13D5" w:rsidRPr="00DF13D5" w:rsidTr="00596D92">
        <w:trPr>
          <w:trHeight w:val="3568"/>
        </w:trPr>
        <w:tc>
          <w:tcPr>
            <w:tcW w:w="1760" w:type="pct"/>
          </w:tcPr>
          <w:p w:rsidR="00DF13D5" w:rsidRPr="00DF13D5" w:rsidRDefault="00DF13D5" w:rsidP="00DF13D5">
            <w:pPr>
              <w:spacing w:after="0" w:line="276" w:lineRule="auto"/>
              <w:rPr>
                <w:rFonts w:ascii="Times New Roman" w:eastAsia="Times New Roman" w:hAnsi="Times New Roman" w:cs="Times New Roman"/>
                <w:lang w:eastAsia="ru-RU"/>
              </w:rPr>
            </w:pPr>
            <w:r w:rsidRPr="00DF13D5">
              <w:rPr>
                <w:rFonts w:ascii="Times New Roman" w:eastAsia="Times New Roman" w:hAnsi="Times New Roman" w:cs="Times New Roman"/>
                <w:lang w:eastAsia="ru-RU"/>
              </w:rPr>
              <w:t xml:space="preserve">О роли физической культуры </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lang w:eastAsia="ru-RU"/>
              </w:rPr>
              <w:t>в общекультурном, профессиональном и социальном развитии человека</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lang w:eastAsia="ru-RU"/>
              </w:rPr>
              <w:t>Основы здорового образа жизни</w:t>
            </w:r>
          </w:p>
        </w:tc>
        <w:tc>
          <w:tcPr>
            <w:tcW w:w="1620" w:type="pct"/>
          </w:tcPr>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Демонстрирует системные знания в области основ здорового образа жизни и роли физической культуры в гармоничном развитии личности человека,</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Владеет информацией о регулярных физических нагрузках в выбранной специальности и способах профилактики профзаболеваний</w:t>
            </w:r>
          </w:p>
        </w:tc>
        <w:tc>
          <w:tcPr>
            <w:tcW w:w="1620" w:type="pct"/>
          </w:tcPr>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Результаты тестирования</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Экспертная оценка по результатам наблюдения за деятельностью студента в процессе освоения учебной дисциплины</w:t>
            </w:r>
          </w:p>
        </w:tc>
      </w:tr>
      <w:tr w:rsidR="00DF13D5" w:rsidRPr="00DF13D5" w:rsidTr="00596D92">
        <w:tc>
          <w:tcPr>
            <w:tcW w:w="5000" w:type="pct"/>
            <w:gridSpan w:val="3"/>
          </w:tcPr>
          <w:p w:rsidR="00DF13D5" w:rsidRPr="00DF13D5" w:rsidRDefault="00DF13D5" w:rsidP="00DF13D5">
            <w:pPr>
              <w:spacing w:after="0" w:line="276" w:lineRule="auto"/>
              <w:jc w:val="center"/>
              <w:rPr>
                <w:rFonts w:ascii="Times New Roman" w:eastAsia="Times New Roman" w:hAnsi="Times New Roman" w:cs="Times New Roman"/>
                <w:b/>
                <w:bCs/>
              </w:rPr>
            </w:pPr>
            <w:r w:rsidRPr="00DF13D5">
              <w:rPr>
                <w:rFonts w:ascii="Times New Roman" w:eastAsia="Times New Roman" w:hAnsi="Times New Roman" w:cs="Times New Roman"/>
                <w:bCs/>
                <w:lang w:eastAsia="ru-RU"/>
              </w:rPr>
              <w:t>Перечень умений, осваиваемых в рамках дисциплины</w:t>
            </w:r>
          </w:p>
        </w:tc>
      </w:tr>
      <w:tr w:rsidR="00DF13D5" w:rsidRPr="00DF13D5" w:rsidTr="00596D92">
        <w:tc>
          <w:tcPr>
            <w:tcW w:w="1760" w:type="pct"/>
          </w:tcPr>
          <w:p w:rsidR="00DF13D5" w:rsidRPr="00DF13D5" w:rsidRDefault="00DF13D5" w:rsidP="00DF13D5">
            <w:pPr>
              <w:spacing w:after="200" w:line="276" w:lineRule="auto"/>
              <w:jc w:val="both"/>
              <w:rPr>
                <w:rFonts w:ascii="Times New Roman" w:eastAsia="Times New Roman" w:hAnsi="Times New Roman" w:cs="Times New Roman"/>
                <w:bCs/>
                <w:lang w:eastAsia="ru-RU"/>
              </w:rPr>
            </w:pPr>
            <w:r w:rsidRPr="00DF13D5">
              <w:rPr>
                <w:rFonts w:ascii="Times New Roman" w:eastAsia="Times New Roman" w:hAnsi="Times New Roman" w:cs="Times New Roman"/>
                <w:bCs/>
                <w:lang w:eastAsia="ru-RU"/>
              </w:rPr>
              <w:t>Использовать физкультурно-оздоровительную деятельность для укрепления здоровья, достижения жизненных и профессиональных целей</w:t>
            </w: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rPr>
            </w:pPr>
          </w:p>
          <w:p w:rsidR="00DF13D5" w:rsidRPr="00DF13D5" w:rsidRDefault="00DF13D5" w:rsidP="00DF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rPr>
            </w:pPr>
          </w:p>
        </w:tc>
        <w:tc>
          <w:tcPr>
            <w:tcW w:w="1620" w:type="pct"/>
          </w:tcPr>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Демонстрирует навыки владения, тактикой в спортивных играх;</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Владеет техниками выполнения двигательных действий;</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Выполняет тактико-технические действия в игре;</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Применяет рациональные приемы двигательных функций в профессиональной деятельности.</w:t>
            </w:r>
          </w:p>
        </w:tc>
        <w:tc>
          <w:tcPr>
            <w:tcW w:w="1620" w:type="pct"/>
          </w:tcPr>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Экспертная оценка по результатам наблюдения за деятельностью студента в процессе освоения учебной дисциплины</w:t>
            </w:r>
          </w:p>
          <w:p w:rsidR="00DF13D5" w:rsidRPr="00DF13D5" w:rsidRDefault="00DF13D5" w:rsidP="00DF13D5">
            <w:pPr>
              <w:spacing w:after="0" w:line="276" w:lineRule="auto"/>
              <w:rPr>
                <w:rFonts w:ascii="Times New Roman" w:eastAsia="Times New Roman" w:hAnsi="Times New Roman" w:cs="Times New Roman"/>
                <w:bCs/>
              </w:rPr>
            </w:pPr>
            <w:r w:rsidRPr="00DF13D5">
              <w:rPr>
                <w:rFonts w:ascii="Times New Roman" w:eastAsia="Times New Roman" w:hAnsi="Times New Roman" w:cs="Times New Roman"/>
                <w:bCs/>
              </w:rPr>
              <w:t>Сдача норм ГТО</w:t>
            </w:r>
          </w:p>
        </w:tc>
      </w:tr>
    </w:tbl>
    <w:p w:rsidR="00FA40C3" w:rsidRDefault="00916924"/>
    <w:sectPr w:rsidR="00FA40C3" w:rsidSect="00DF13D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924" w:rsidRDefault="00916924" w:rsidP="00DF13D5">
      <w:pPr>
        <w:spacing w:after="0" w:line="240" w:lineRule="auto"/>
      </w:pPr>
      <w:r>
        <w:separator/>
      </w:r>
    </w:p>
  </w:endnote>
  <w:endnote w:type="continuationSeparator" w:id="0">
    <w:p w:rsidR="00916924" w:rsidRDefault="00916924" w:rsidP="00DF1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924" w:rsidRDefault="00916924" w:rsidP="00DF13D5">
      <w:pPr>
        <w:spacing w:after="0" w:line="240" w:lineRule="auto"/>
      </w:pPr>
      <w:r>
        <w:separator/>
      </w:r>
    </w:p>
  </w:footnote>
  <w:footnote w:type="continuationSeparator" w:id="0">
    <w:p w:rsidR="00916924" w:rsidRDefault="00916924" w:rsidP="00DF13D5">
      <w:pPr>
        <w:spacing w:after="0" w:line="240" w:lineRule="auto"/>
      </w:pPr>
      <w:r>
        <w:continuationSeparator/>
      </w:r>
    </w:p>
  </w:footnote>
  <w:footnote w:id="1">
    <w:p w:rsidR="00DF13D5" w:rsidRDefault="00DF13D5" w:rsidP="00DF13D5">
      <w:pPr>
        <w:pStyle w:val="a3"/>
        <w:rPr>
          <w:lang w:val="ru-RU"/>
        </w:rPr>
      </w:pPr>
      <w:r>
        <w:rPr>
          <w:rStyle w:val="a5"/>
        </w:rPr>
        <w:footnoteRef/>
      </w:r>
      <w:r>
        <w:rPr>
          <w:lang w:val="ru-RU"/>
        </w:rPr>
        <w:t xml:space="preserve"> В соответствии с Приложением 3 ПОП.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20C5"/>
    <w:multiLevelType w:val="multilevel"/>
    <w:tmpl w:val="5A107F1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96E71A9"/>
    <w:multiLevelType w:val="hybridMultilevel"/>
    <w:tmpl w:val="A4AA7D1C"/>
    <w:lvl w:ilvl="0" w:tplc="E9B45754">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 w15:restartNumberingAfterBreak="0">
    <w:nsid w:val="28C13AFA"/>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15:restartNumberingAfterBreak="0">
    <w:nsid w:val="4F1A5386"/>
    <w:multiLevelType w:val="multilevel"/>
    <w:tmpl w:val="04660DB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3E7266E"/>
    <w:multiLevelType w:val="hybridMultilevel"/>
    <w:tmpl w:val="523C365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3D5"/>
    <w:rsid w:val="000C4E9C"/>
    <w:rsid w:val="00135457"/>
    <w:rsid w:val="001C616D"/>
    <w:rsid w:val="004F29E4"/>
    <w:rsid w:val="005909A7"/>
    <w:rsid w:val="00916924"/>
    <w:rsid w:val="00A251EC"/>
    <w:rsid w:val="00B964A4"/>
    <w:rsid w:val="00D75DDA"/>
    <w:rsid w:val="00DF1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8F455"/>
  <w15:chartTrackingRefBased/>
  <w15:docId w15:val="{34C3E9E1-2661-434E-909A-ED1225AE7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DF13D5"/>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F13D5"/>
    <w:rPr>
      <w:rFonts w:ascii="Times New Roman" w:eastAsia="Times New Roman" w:hAnsi="Times New Roman" w:cs="Times New Roman"/>
      <w:sz w:val="20"/>
      <w:szCs w:val="20"/>
      <w:lang w:val="en-US" w:eastAsia="ru-RU"/>
    </w:rPr>
  </w:style>
  <w:style w:type="character" w:styleId="a5">
    <w:name w:val="footnote reference"/>
    <w:uiPriority w:val="99"/>
    <w:rsid w:val="00DF13D5"/>
    <w:rPr>
      <w:rFonts w:cs="Times New Roman"/>
      <w:vertAlign w:val="superscript"/>
    </w:rPr>
  </w:style>
  <w:style w:type="character" w:styleId="a6">
    <w:name w:val="Emphasis"/>
    <w:qFormat/>
    <w:rsid w:val="00DF13D5"/>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98284" TargetMode="External"/><Relationship Id="rId13" Type="http://schemas.openxmlformats.org/officeDocument/2006/relationships/hyperlink" Target="https://e.lanbook.com/book/156380" TargetMode="External"/><Relationship Id="rId3" Type="http://schemas.openxmlformats.org/officeDocument/2006/relationships/settings" Target="settings.xml"/><Relationship Id="rId7" Type="http://schemas.openxmlformats.org/officeDocument/2006/relationships/hyperlink" Target="https://e.lanbook.com/book/195475" TargetMode="External"/><Relationship Id="rId12" Type="http://schemas.openxmlformats.org/officeDocument/2006/relationships/hyperlink" Target="https://e.lanbook.com/book/20754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207539" TargetMode="External"/><Relationship Id="rId5" Type="http://schemas.openxmlformats.org/officeDocument/2006/relationships/footnotes" Target="footnotes.xml"/><Relationship Id="rId15" Type="http://schemas.openxmlformats.org/officeDocument/2006/relationships/hyperlink" Target="https://urait.ru/bcode/475602" TargetMode="External"/><Relationship Id="rId10" Type="http://schemas.openxmlformats.org/officeDocument/2006/relationships/hyperlink" Target="https://e.lanbook.com/book/174986" TargetMode="External"/><Relationship Id="rId4" Type="http://schemas.openxmlformats.org/officeDocument/2006/relationships/webSettings" Target="webSettings.xml"/><Relationship Id="rId9" Type="http://schemas.openxmlformats.org/officeDocument/2006/relationships/hyperlink" Target="https://e.lanbook.com/book/193301" TargetMode="External"/><Relationship Id="rId14" Type="http://schemas.openxmlformats.org/officeDocument/2006/relationships/hyperlink" Target="https://urait.ru/bcode/4696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12</Pages>
  <Words>2402</Words>
  <Characters>13693</Characters>
  <Application>Microsoft Office Word</Application>
  <DocSecurity>0</DocSecurity>
  <Lines>114</Lines>
  <Paragraphs>32</Paragraphs>
  <ScaleCrop>false</ScaleCrop>
  <Company/>
  <LinksUpToDate>false</LinksUpToDate>
  <CharactersWithSpaces>16063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4</cp:revision>
  <dcterms:created xsi:type="dcterms:W3CDTF">2024-11-22T08:41:00Z</dcterms:created>
  <dcterms:modified xsi:type="dcterms:W3CDTF">2025-10-23T06:23:00Z</dcterms:modified>
</cp:coreProperties>
</file>